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045C6" w:rsidR="00006540" w:rsidP="00D75586" w:rsidRDefault="00DE71B1" w14:paraId="7C4A5E7E" w14:textId="77777777">
      <w:pPr>
        <w:tabs>
          <w:tab w:val="left" w:pos="-720"/>
        </w:tabs>
        <w:suppressAutoHyphens/>
        <w:spacing w:line="360" w:lineRule="auto"/>
        <w:jc w:val="both"/>
        <w:rPr>
          <w:b/>
          <w:bCs/>
        </w:rPr>
      </w:pPr>
      <w:r w:rsidRPr="001045C6">
        <w:rPr>
          <w:noProof/>
          <w:lang w:eastAsia="en-GB"/>
        </w:rPr>
        <w:drawing>
          <wp:anchor distT="0" distB="0" distL="114300" distR="114300" simplePos="0" relativeHeight="251658240" behindDoc="0" locked="0" layoutInCell="1" allowOverlap="1" wp14:anchorId="189FF9B5" wp14:editId="07777777">
            <wp:simplePos x="0" y="0"/>
            <wp:positionH relativeFrom="column">
              <wp:posOffset>4003040</wp:posOffset>
            </wp:positionH>
            <wp:positionV relativeFrom="paragraph">
              <wp:posOffset>-172720</wp:posOffset>
            </wp:positionV>
            <wp:extent cx="2019300" cy="457200"/>
            <wp:effectExtent l="0" t="0" r="0" b="0"/>
            <wp:wrapSquare wrapText="bothSides"/>
            <wp:docPr id="2" name="Picture 2">
              <a:extLst xmlns:a="http://schemas.openxmlformats.org/drawingml/2006/main">
                <a:ext uri="{FF2B5EF4-FFF2-40B4-BE49-F238E27FC236}">
                  <a16:creationId xmlns:a16="http://schemas.microsoft.com/office/drawing/2014/main" id="{9B0D62A2-92DA-430F-809F-1F2A3BD557F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C2C">
        <w:rPr>
          <w:b/>
          <w:bCs/>
        </w:rPr>
        <w:t xml:space="preserve">      </w:t>
      </w:r>
      <w:r w:rsidRPr="001045C6" w:rsidR="00006540">
        <w:rPr>
          <w:b/>
          <w:bCs/>
        </w:rPr>
        <w:t xml:space="preserve"> </w:t>
      </w:r>
    </w:p>
    <w:p w:rsidRPr="008572F9" w:rsidR="00006540" w:rsidP="00D75586" w:rsidRDefault="00006540" w14:paraId="672A6659" w14:textId="77777777">
      <w:pPr>
        <w:tabs>
          <w:tab w:val="left" w:pos="-720"/>
        </w:tabs>
        <w:suppressAutoHyphens/>
        <w:spacing w:line="360" w:lineRule="auto"/>
        <w:jc w:val="both"/>
        <w:rPr>
          <w:b/>
          <w:bCs/>
        </w:rPr>
      </w:pPr>
    </w:p>
    <w:p w:rsidR="00006540" w:rsidP="00D75586" w:rsidRDefault="00006540" w14:paraId="0A37501D" w14:textId="77777777">
      <w:pPr>
        <w:tabs>
          <w:tab w:val="left" w:pos="-720"/>
        </w:tabs>
        <w:suppressAutoHyphens/>
        <w:spacing w:line="360" w:lineRule="auto"/>
        <w:jc w:val="both"/>
        <w:rPr>
          <w:b/>
          <w:bCs/>
        </w:rPr>
      </w:pPr>
    </w:p>
    <w:p w:rsidRPr="002859A4" w:rsidR="009E178B" w:rsidP="76B8BE5A" w:rsidRDefault="00353FF7" w14:paraId="20CC312E" w14:textId="1E2A5700">
      <w:pPr>
        <w:suppressAutoHyphens/>
        <w:spacing w:line="360" w:lineRule="auto"/>
        <w:jc w:val="center"/>
        <w:rPr>
          <w:b/>
          <w:bCs/>
          <w:sz w:val="32"/>
          <w:szCs w:val="32"/>
        </w:rPr>
      </w:pPr>
      <w:r w:rsidRPr="002859A4">
        <w:rPr>
          <w:b/>
          <w:bCs/>
          <w:sz w:val="32"/>
          <w:szCs w:val="32"/>
        </w:rPr>
        <w:t>F</w:t>
      </w:r>
      <w:r w:rsidRPr="002859A4" w:rsidR="2D3932CB">
        <w:rPr>
          <w:b/>
          <w:bCs/>
          <w:sz w:val="32"/>
          <w:szCs w:val="32"/>
        </w:rPr>
        <w:t>M</w:t>
      </w:r>
      <w:r w:rsidRPr="002859A4">
        <w:rPr>
          <w:b/>
          <w:bCs/>
          <w:sz w:val="32"/>
          <w:szCs w:val="32"/>
        </w:rPr>
        <w:t xml:space="preserve"> - JANITOR</w:t>
      </w:r>
    </w:p>
    <w:p w:rsidR="2DFAB645" w:rsidP="2DFAB645" w:rsidRDefault="2DFAB645" w14:paraId="76E7F7F7" w14:textId="7CF9676D">
      <w:pPr>
        <w:spacing w:line="360" w:lineRule="auto"/>
        <w:rPr>
          <w:sz w:val="32"/>
          <w:szCs w:val="32"/>
        </w:rPr>
      </w:pPr>
    </w:p>
    <w:tbl>
      <w:tblPr>
        <w:tblW w:w="8789" w:type="dxa"/>
        <w:tblInd w:w="108" w:type="dxa"/>
        <w:tblLook w:val="04A0" w:firstRow="1" w:lastRow="0" w:firstColumn="1" w:lastColumn="0" w:noHBand="0" w:noVBand="1"/>
      </w:tblPr>
      <w:tblGrid>
        <w:gridCol w:w="2268"/>
        <w:gridCol w:w="6521"/>
      </w:tblGrid>
      <w:tr w:rsidRPr="00405B8A" w:rsidR="0024649F" w:rsidTr="0BD4F270" w14:paraId="31784F19" w14:textId="77777777">
        <w:trPr>
          <w:trHeight w:val="315"/>
        </w:trPr>
        <w:tc>
          <w:tcPr>
            <w:tcW w:w="2268" w:type="dxa"/>
            <w:tcBorders>
              <w:top w:val="single" w:color="auto" w:sz="4" w:space="0"/>
              <w:left w:val="single" w:color="auto" w:sz="4" w:space="0"/>
              <w:bottom w:val="single" w:color="auto" w:sz="4" w:space="0"/>
              <w:right w:val="single" w:color="auto" w:sz="4" w:space="0"/>
            </w:tcBorders>
            <w:noWrap/>
            <w:vAlign w:val="bottom"/>
            <w:hideMark/>
          </w:tcPr>
          <w:p w:rsidRPr="00405B8A" w:rsidR="0024649F" w:rsidP="00D75586" w:rsidRDefault="009E178B" w14:paraId="5B13EF94" w14:textId="77777777">
            <w:pPr>
              <w:jc w:val="both"/>
              <w:rPr>
                <w:b/>
                <w:bCs/>
                <w:color w:val="000000"/>
                <w:spacing w:val="0"/>
                <w:sz w:val="24"/>
                <w:szCs w:val="24"/>
                <w:lang w:eastAsia="en-GB"/>
              </w:rPr>
            </w:pPr>
            <w:r>
              <w:rPr>
                <w:b/>
                <w:bCs/>
                <w:color w:val="000000"/>
                <w:spacing w:val="0"/>
                <w:sz w:val="24"/>
                <w:szCs w:val="24"/>
                <w:lang w:eastAsia="en-GB"/>
              </w:rPr>
              <w:t>Job Reference</w:t>
            </w:r>
            <w:r w:rsidRPr="00405B8A" w:rsidR="0024649F">
              <w:rPr>
                <w:b/>
                <w:bCs/>
                <w:color w:val="000000"/>
                <w:spacing w:val="0"/>
                <w:sz w:val="24"/>
                <w:szCs w:val="24"/>
                <w:lang w:eastAsia="en-GB"/>
              </w:rPr>
              <w:t>:</w:t>
            </w:r>
          </w:p>
        </w:tc>
        <w:tc>
          <w:tcPr>
            <w:tcW w:w="6521" w:type="dxa"/>
            <w:tcBorders>
              <w:top w:val="single" w:color="auto" w:sz="4" w:space="0"/>
              <w:left w:val="nil"/>
              <w:bottom w:val="single" w:color="auto" w:sz="4" w:space="0"/>
              <w:right w:val="single" w:color="auto" w:sz="4" w:space="0"/>
            </w:tcBorders>
            <w:noWrap/>
            <w:vAlign w:val="bottom"/>
            <w:hideMark/>
          </w:tcPr>
          <w:p w:rsidRPr="00405B8A" w:rsidR="0024649F" w:rsidP="00D75586" w:rsidRDefault="5AE1AE34" w14:paraId="5DAB6C7B" w14:textId="0CB1DFF6">
            <w:pPr>
              <w:jc w:val="both"/>
              <w:rPr>
                <w:color w:val="000000"/>
                <w:spacing w:val="0"/>
                <w:sz w:val="24"/>
                <w:szCs w:val="24"/>
                <w:lang w:eastAsia="en-GB"/>
              </w:rPr>
            </w:pPr>
            <w:r w:rsidRPr="76B8BE5A">
              <w:rPr>
                <w:color w:val="000000" w:themeColor="text1"/>
                <w:sz w:val="24"/>
                <w:szCs w:val="24"/>
                <w:lang w:eastAsia="en-GB"/>
              </w:rPr>
              <w:t>Various</w:t>
            </w:r>
          </w:p>
        </w:tc>
      </w:tr>
      <w:tr w:rsidRPr="00405B8A" w:rsidR="0024649F" w:rsidTr="0BD4F270" w14:paraId="38298A08" w14:textId="77777777">
        <w:trPr>
          <w:trHeight w:val="315"/>
        </w:trPr>
        <w:tc>
          <w:tcPr>
            <w:tcW w:w="2268" w:type="dxa"/>
            <w:tcBorders>
              <w:top w:val="nil"/>
              <w:left w:val="single" w:color="auto" w:sz="4" w:space="0"/>
              <w:bottom w:val="single" w:color="auto" w:sz="4" w:space="0"/>
              <w:right w:val="single" w:color="auto" w:sz="4" w:space="0"/>
            </w:tcBorders>
            <w:noWrap/>
            <w:vAlign w:val="bottom"/>
            <w:hideMark/>
          </w:tcPr>
          <w:p w:rsidRPr="00405B8A" w:rsidR="0024649F" w:rsidP="00D75586" w:rsidRDefault="0024649F" w14:paraId="50FAF229" w14:textId="77777777">
            <w:pPr>
              <w:jc w:val="both"/>
              <w:rPr>
                <w:b/>
                <w:bCs/>
                <w:color w:val="000000"/>
                <w:spacing w:val="0"/>
                <w:sz w:val="24"/>
                <w:szCs w:val="24"/>
                <w:lang w:eastAsia="en-GB"/>
              </w:rPr>
            </w:pPr>
            <w:r w:rsidRPr="00405B8A">
              <w:rPr>
                <w:b/>
                <w:bCs/>
                <w:color w:val="000000"/>
                <w:spacing w:val="0"/>
                <w:sz w:val="24"/>
                <w:szCs w:val="24"/>
                <w:lang w:eastAsia="en-GB"/>
              </w:rPr>
              <w:t>Department:</w:t>
            </w:r>
          </w:p>
        </w:tc>
        <w:tc>
          <w:tcPr>
            <w:tcW w:w="6521" w:type="dxa"/>
            <w:tcBorders>
              <w:top w:val="nil"/>
              <w:left w:val="nil"/>
              <w:bottom w:val="single" w:color="auto" w:sz="4" w:space="0"/>
              <w:right w:val="single" w:color="auto" w:sz="4" w:space="0"/>
            </w:tcBorders>
            <w:noWrap/>
            <w:vAlign w:val="bottom"/>
            <w:hideMark/>
          </w:tcPr>
          <w:p w:rsidRPr="00405B8A" w:rsidR="0024649F" w:rsidP="00D75586" w:rsidRDefault="004C36E9" w14:paraId="5AE00512" w14:textId="77777777">
            <w:pPr>
              <w:jc w:val="both"/>
              <w:rPr>
                <w:color w:val="000000"/>
                <w:spacing w:val="0"/>
                <w:sz w:val="24"/>
                <w:szCs w:val="24"/>
                <w:highlight w:val="yellow"/>
                <w:lang w:eastAsia="en-GB"/>
              </w:rPr>
            </w:pPr>
            <w:r w:rsidRPr="004C36E9">
              <w:rPr>
                <w:color w:val="000000"/>
                <w:spacing w:val="0"/>
                <w:sz w:val="24"/>
                <w:szCs w:val="24"/>
                <w:lang w:eastAsia="en-GB"/>
              </w:rPr>
              <w:t>Estates &amp; Facilities</w:t>
            </w:r>
          </w:p>
        </w:tc>
      </w:tr>
      <w:tr w:rsidRPr="00405B8A" w:rsidR="0024649F" w:rsidTr="0BD4F270" w14:paraId="78A03849" w14:textId="77777777">
        <w:trPr>
          <w:trHeight w:val="315"/>
        </w:trPr>
        <w:tc>
          <w:tcPr>
            <w:tcW w:w="2268" w:type="dxa"/>
            <w:tcBorders>
              <w:top w:val="nil"/>
              <w:left w:val="single" w:color="auto" w:sz="4" w:space="0"/>
              <w:bottom w:val="single" w:color="auto" w:sz="4" w:space="0"/>
              <w:right w:val="single" w:color="auto" w:sz="4" w:space="0"/>
            </w:tcBorders>
            <w:noWrap/>
            <w:vAlign w:val="bottom"/>
            <w:hideMark/>
          </w:tcPr>
          <w:p w:rsidRPr="00405B8A" w:rsidR="0024649F" w:rsidP="00D75586" w:rsidRDefault="0024649F" w14:paraId="50240EDA" w14:textId="77777777">
            <w:pPr>
              <w:jc w:val="both"/>
              <w:rPr>
                <w:b/>
                <w:bCs/>
                <w:color w:val="000000"/>
                <w:spacing w:val="0"/>
                <w:sz w:val="24"/>
                <w:szCs w:val="24"/>
                <w:lang w:eastAsia="en-GB"/>
              </w:rPr>
            </w:pPr>
            <w:r w:rsidRPr="00405B8A">
              <w:rPr>
                <w:b/>
                <w:bCs/>
                <w:color w:val="000000"/>
                <w:spacing w:val="0"/>
                <w:sz w:val="24"/>
                <w:szCs w:val="24"/>
                <w:lang w:eastAsia="en-GB"/>
              </w:rPr>
              <w:t>Grade/ Salary:</w:t>
            </w:r>
          </w:p>
        </w:tc>
        <w:tc>
          <w:tcPr>
            <w:tcW w:w="6521" w:type="dxa"/>
            <w:tcBorders>
              <w:top w:val="nil"/>
              <w:left w:val="nil"/>
              <w:bottom w:val="single" w:color="auto" w:sz="4" w:space="0"/>
              <w:right w:val="single" w:color="auto" w:sz="4" w:space="0"/>
            </w:tcBorders>
            <w:noWrap/>
            <w:vAlign w:val="bottom"/>
            <w:hideMark/>
          </w:tcPr>
          <w:p w:rsidRPr="0005612C" w:rsidR="0024649F" w:rsidP="76B8BE5A" w:rsidRDefault="0005612C" w14:paraId="4B628352" w14:textId="2284B59D">
            <w:pPr>
              <w:jc w:val="both"/>
              <w:rPr>
                <w:color w:val="000000"/>
                <w:spacing w:val="0"/>
                <w:sz w:val="24"/>
                <w:szCs w:val="24"/>
                <w:lang w:eastAsia="en-GB"/>
              </w:rPr>
            </w:pPr>
            <w:r w:rsidRPr="76B8BE5A">
              <w:rPr>
                <w:color w:val="000000" w:themeColor="text1"/>
                <w:sz w:val="24"/>
                <w:szCs w:val="24"/>
              </w:rPr>
              <w:t xml:space="preserve">Grade </w:t>
            </w:r>
            <w:r w:rsidR="005C42C6">
              <w:rPr>
                <w:color w:val="000000" w:themeColor="text1"/>
                <w:sz w:val="24"/>
                <w:szCs w:val="24"/>
              </w:rPr>
              <w:t>2</w:t>
            </w:r>
            <w:r w:rsidRPr="76B8BE5A">
              <w:rPr>
                <w:color w:val="000000" w:themeColor="text1"/>
                <w:sz w:val="24"/>
                <w:szCs w:val="24"/>
              </w:rPr>
              <w:t xml:space="preserve"> - </w:t>
            </w:r>
          </w:p>
        </w:tc>
      </w:tr>
      <w:tr w:rsidRPr="00405B8A" w:rsidR="0024649F" w:rsidTr="0BD4F270" w14:paraId="52A2AA3B" w14:textId="77777777">
        <w:trPr>
          <w:trHeight w:val="315"/>
        </w:trPr>
        <w:tc>
          <w:tcPr>
            <w:tcW w:w="2268" w:type="dxa"/>
            <w:tcBorders>
              <w:top w:val="nil"/>
              <w:left w:val="single" w:color="auto" w:sz="4" w:space="0"/>
              <w:bottom w:val="single" w:color="auto" w:sz="4" w:space="0"/>
              <w:right w:val="single" w:color="auto" w:sz="4" w:space="0"/>
            </w:tcBorders>
            <w:noWrap/>
            <w:vAlign w:val="bottom"/>
            <w:hideMark/>
          </w:tcPr>
          <w:p w:rsidRPr="00405B8A" w:rsidR="0024649F" w:rsidP="00D75586" w:rsidRDefault="0024649F" w14:paraId="1D8BF4D1" w14:textId="77777777">
            <w:pPr>
              <w:jc w:val="both"/>
              <w:rPr>
                <w:b/>
                <w:bCs/>
                <w:color w:val="000000"/>
                <w:spacing w:val="0"/>
                <w:sz w:val="24"/>
                <w:szCs w:val="24"/>
                <w:lang w:eastAsia="en-GB"/>
              </w:rPr>
            </w:pPr>
            <w:r w:rsidRPr="00405B8A">
              <w:rPr>
                <w:b/>
                <w:bCs/>
                <w:color w:val="000000"/>
                <w:spacing w:val="0"/>
                <w:sz w:val="24"/>
                <w:szCs w:val="24"/>
                <w:lang w:eastAsia="en-GB"/>
              </w:rPr>
              <w:t>Contract Type:</w:t>
            </w:r>
          </w:p>
        </w:tc>
        <w:tc>
          <w:tcPr>
            <w:tcW w:w="6521" w:type="dxa"/>
            <w:tcBorders>
              <w:top w:val="nil"/>
              <w:left w:val="nil"/>
              <w:bottom w:val="single" w:color="auto" w:sz="4" w:space="0"/>
              <w:right w:val="single" w:color="auto" w:sz="4" w:space="0"/>
            </w:tcBorders>
            <w:noWrap/>
            <w:vAlign w:val="bottom"/>
            <w:hideMark/>
          </w:tcPr>
          <w:p w:rsidRPr="00405B8A" w:rsidR="0024649F" w:rsidP="76B8BE5A" w:rsidRDefault="004C36E9" w14:paraId="2302D94F" w14:textId="77777777">
            <w:pPr>
              <w:jc w:val="both"/>
              <w:rPr>
                <w:color w:val="000000"/>
                <w:spacing w:val="0"/>
                <w:sz w:val="24"/>
                <w:szCs w:val="24"/>
                <w:lang w:eastAsia="en-GB"/>
              </w:rPr>
            </w:pPr>
            <w:r w:rsidRPr="004C36E9">
              <w:rPr>
                <w:color w:val="000000"/>
                <w:spacing w:val="0"/>
                <w:sz w:val="24"/>
                <w:szCs w:val="24"/>
                <w:lang w:eastAsia="en-GB"/>
              </w:rPr>
              <w:t>Permanent</w:t>
            </w:r>
          </w:p>
        </w:tc>
      </w:tr>
      <w:tr w:rsidRPr="00405B8A" w:rsidR="0024649F" w:rsidTr="0BD4F270" w14:paraId="0A4D2204" w14:textId="77777777">
        <w:trPr>
          <w:trHeight w:val="315"/>
        </w:trPr>
        <w:tc>
          <w:tcPr>
            <w:tcW w:w="2268" w:type="dxa"/>
            <w:tcBorders>
              <w:top w:val="nil"/>
              <w:left w:val="single" w:color="auto" w:sz="4" w:space="0"/>
              <w:bottom w:val="single" w:color="auto" w:sz="4" w:space="0"/>
              <w:right w:val="single" w:color="auto" w:sz="4" w:space="0"/>
            </w:tcBorders>
            <w:noWrap/>
            <w:vAlign w:val="center"/>
            <w:hideMark/>
          </w:tcPr>
          <w:p w:rsidRPr="00405B8A" w:rsidR="0024649F" w:rsidP="76B8BE5A" w:rsidRDefault="72726F9A" w14:paraId="0D01A783" w14:textId="77777777">
            <w:pPr>
              <w:rPr>
                <w:b/>
                <w:bCs/>
                <w:color w:val="000000"/>
                <w:spacing w:val="0"/>
                <w:sz w:val="24"/>
                <w:szCs w:val="24"/>
                <w:lang w:eastAsia="en-GB"/>
              </w:rPr>
            </w:pPr>
            <w:r w:rsidRPr="00405B8A">
              <w:rPr>
                <w:b/>
                <w:bCs/>
                <w:color w:val="000000"/>
                <w:spacing w:val="0"/>
                <w:sz w:val="24"/>
                <w:szCs w:val="24"/>
                <w:lang w:eastAsia="en-GB"/>
              </w:rPr>
              <w:t>Hours:</w:t>
            </w:r>
          </w:p>
        </w:tc>
        <w:tc>
          <w:tcPr>
            <w:tcW w:w="6521" w:type="dxa"/>
            <w:tcBorders>
              <w:top w:val="nil"/>
              <w:left w:val="nil"/>
              <w:bottom w:val="single" w:color="auto" w:sz="4" w:space="0"/>
              <w:right w:val="single" w:color="auto" w:sz="4" w:space="0"/>
            </w:tcBorders>
            <w:noWrap/>
            <w:vAlign w:val="bottom"/>
          </w:tcPr>
          <w:p w:rsidRPr="0005612C" w:rsidR="0024649F" w:rsidP="76B8BE5A" w:rsidRDefault="002859A4" w14:paraId="4ED2D231" w14:textId="3D25CD50">
            <w:pPr>
              <w:rPr>
                <w:color w:val="000000" w:themeColor="text1"/>
                <w:sz w:val="24"/>
                <w:szCs w:val="24"/>
              </w:rPr>
            </w:pPr>
            <w:r>
              <w:rPr>
                <w:color w:val="000000" w:themeColor="text1"/>
                <w:sz w:val="24"/>
                <w:szCs w:val="24"/>
              </w:rPr>
              <w:t>V</w:t>
            </w:r>
            <w:r w:rsidRPr="0BD4F270" w:rsidR="311754CC">
              <w:rPr>
                <w:color w:val="000000" w:themeColor="text1"/>
                <w:sz w:val="24"/>
                <w:szCs w:val="24"/>
              </w:rPr>
              <w:t>arious jobs available</w:t>
            </w:r>
          </w:p>
          <w:p w:rsidRPr="0005612C" w:rsidR="0024649F" w:rsidP="76B8BE5A" w:rsidRDefault="29C31790" w14:paraId="51F7748C" w14:textId="4B33739F">
            <w:pPr>
              <w:rPr>
                <w:color w:val="000000"/>
                <w:spacing w:val="0"/>
                <w:sz w:val="24"/>
                <w:szCs w:val="24"/>
                <w:lang w:eastAsia="en-GB"/>
              </w:rPr>
            </w:pPr>
            <w:r w:rsidRPr="0BD4F270">
              <w:rPr>
                <w:color w:val="000000" w:themeColor="text1"/>
                <w:sz w:val="24"/>
                <w:szCs w:val="24"/>
              </w:rPr>
              <w:t>Different Shifts: Mon to Sun</w:t>
            </w:r>
            <w:r w:rsidRPr="0BD4F270" w:rsidR="00A53102">
              <w:rPr>
                <w:color w:val="000000" w:themeColor="text1"/>
                <w:sz w:val="24"/>
                <w:szCs w:val="24"/>
              </w:rPr>
              <w:t xml:space="preserve"> </w:t>
            </w:r>
          </w:p>
        </w:tc>
      </w:tr>
      <w:tr w:rsidRPr="00405B8A" w:rsidR="0024649F" w:rsidTr="0BD4F270" w14:paraId="3C5330E7" w14:textId="77777777">
        <w:trPr>
          <w:trHeight w:val="315"/>
        </w:trPr>
        <w:tc>
          <w:tcPr>
            <w:tcW w:w="2268" w:type="dxa"/>
            <w:tcBorders>
              <w:top w:val="nil"/>
              <w:left w:val="single" w:color="auto" w:sz="4" w:space="0"/>
              <w:bottom w:val="single" w:color="auto" w:sz="4" w:space="0"/>
              <w:right w:val="single" w:color="auto" w:sz="4" w:space="0"/>
            </w:tcBorders>
            <w:noWrap/>
            <w:vAlign w:val="bottom"/>
            <w:hideMark/>
          </w:tcPr>
          <w:p w:rsidRPr="002859A4" w:rsidR="0024649F" w:rsidP="00D75586" w:rsidRDefault="0024649F" w14:paraId="5C4879D2" w14:textId="77777777">
            <w:pPr>
              <w:jc w:val="both"/>
              <w:rPr>
                <w:b/>
                <w:bCs/>
                <w:spacing w:val="0"/>
                <w:sz w:val="24"/>
                <w:szCs w:val="24"/>
                <w:lang w:eastAsia="en-GB"/>
              </w:rPr>
            </w:pPr>
            <w:r w:rsidRPr="002859A4">
              <w:rPr>
                <w:b/>
                <w:bCs/>
                <w:spacing w:val="0"/>
                <w:sz w:val="24"/>
                <w:szCs w:val="24"/>
                <w:lang w:eastAsia="en-GB"/>
              </w:rPr>
              <w:t>Location:</w:t>
            </w:r>
          </w:p>
        </w:tc>
        <w:tc>
          <w:tcPr>
            <w:tcW w:w="6521" w:type="dxa"/>
            <w:tcBorders>
              <w:top w:val="nil"/>
              <w:left w:val="nil"/>
              <w:bottom w:val="single" w:color="auto" w:sz="4" w:space="0"/>
              <w:right w:val="single" w:color="auto" w:sz="4" w:space="0"/>
            </w:tcBorders>
            <w:noWrap/>
            <w:vAlign w:val="bottom"/>
            <w:hideMark/>
          </w:tcPr>
          <w:p w:rsidRPr="002859A4" w:rsidR="0024649F" w:rsidP="74203DE8" w:rsidRDefault="5A7CB8EA" w14:paraId="6FE12385" w14:textId="71CBB87B">
            <w:pPr>
              <w:spacing w:line="276" w:lineRule="auto"/>
              <w:jc w:val="both"/>
              <w:rPr>
                <w:rFonts w:eastAsia="Arial"/>
                <w:sz w:val="24"/>
                <w:szCs w:val="24"/>
              </w:rPr>
            </w:pPr>
            <w:r w:rsidRPr="002859A4">
              <w:rPr>
                <w:rFonts w:eastAsia="Arial"/>
                <w:sz w:val="24"/>
                <w:szCs w:val="24"/>
                <w:lang w:val="en-US"/>
              </w:rPr>
              <w:t>Goldsmiths University, all sites</w:t>
            </w:r>
          </w:p>
          <w:p w:rsidRPr="002859A4" w:rsidR="0024649F" w:rsidP="765B0BE6" w:rsidRDefault="0024649F" w14:paraId="3F36C347" w14:textId="2441FB01">
            <w:pPr>
              <w:jc w:val="both"/>
              <w:rPr>
                <w:spacing w:val="0"/>
                <w:sz w:val="24"/>
                <w:szCs w:val="24"/>
                <w:lang w:eastAsia="en-GB"/>
              </w:rPr>
            </w:pPr>
          </w:p>
        </w:tc>
      </w:tr>
    </w:tbl>
    <w:p w:rsidR="0024649F" w:rsidP="2DFAB645" w:rsidRDefault="0024649F" w14:paraId="02EB378F" w14:textId="77777777">
      <w:pPr>
        <w:suppressAutoHyphens/>
        <w:spacing w:line="360" w:lineRule="auto"/>
        <w:jc w:val="both"/>
        <w:rPr>
          <w:sz w:val="24"/>
          <w:szCs w:val="24"/>
        </w:rPr>
      </w:pPr>
    </w:p>
    <w:p w:rsidRPr="008572F9" w:rsidR="0042251E" w:rsidP="00D75586" w:rsidRDefault="00670F7E" w14:paraId="29B542BC" w14:textId="77777777">
      <w:pPr>
        <w:pBdr>
          <w:bottom w:val="single" w:color="auto" w:sz="4" w:space="1"/>
        </w:pBdr>
        <w:spacing w:line="360" w:lineRule="auto"/>
        <w:jc w:val="both"/>
        <w:rPr>
          <w:b/>
          <w:bCs/>
          <w:sz w:val="24"/>
          <w:szCs w:val="24"/>
        </w:rPr>
      </w:pPr>
      <w:r>
        <w:rPr>
          <w:b/>
          <w:bCs/>
          <w:sz w:val="24"/>
          <w:szCs w:val="24"/>
        </w:rPr>
        <w:t>Goldsmiths</w:t>
      </w:r>
    </w:p>
    <w:p w:rsidR="0042251E" w:rsidP="00D75586" w:rsidRDefault="0042251E" w14:paraId="41C8F396" w14:textId="77777777">
      <w:pPr>
        <w:spacing w:line="360" w:lineRule="auto"/>
        <w:jc w:val="both"/>
        <w:rPr>
          <w:b/>
          <w:bCs/>
          <w:sz w:val="24"/>
          <w:szCs w:val="24"/>
        </w:rPr>
      </w:pPr>
    </w:p>
    <w:p w:rsidR="00094537" w:rsidP="2DFAB645" w:rsidRDefault="00333FE4" w14:paraId="44EAFD9C" w14:textId="6A4E25ED">
      <w:pPr>
        <w:spacing w:line="360" w:lineRule="auto"/>
        <w:jc w:val="both"/>
        <w:rPr>
          <w:sz w:val="24"/>
          <w:szCs w:val="24"/>
        </w:rPr>
      </w:pPr>
      <w:r w:rsidRPr="2DFAB645">
        <w:rPr>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rsidR="00DC3154" w:rsidP="00D75586" w:rsidRDefault="00DC3154" w14:paraId="4B94D5A5" w14:textId="77777777">
      <w:pPr>
        <w:spacing w:line="360" w:lineRule="auto"/>
        <w:jc w:val="both"/>
        <w:rPr>
          <w:b/>
          <w:bCs/>
          <w:sz w:val="24"/>
          <w:szCs w:val="24"/>
        </w:rPr>
      </w:pPr>
    </w:p>
    <w:p w:rsidRPr="00D75586" w:rsidR="005755A6" w:rsidP="00D75586" w:rsidRDefault="00D75586" w14:paraId="0143C4A0" w14:textId="77777777">
      <w:pPr>
        <w:pStyle w:val="Pa1"/>
        <w:spacing w:line="360" w:lineRule="auto"/>
        <w:rPr>
          <w:color w:val="000000"/>
        </w:rPr>
      </w:pPr>
      <w:r>
        <w:t>W</w:t>
      </w:r>
      <w:r w:rsidRPr="2DFAB645">
        <w:rPr>
          <w:rFonts w:ascii="Arial" w:hAnsi="Arial" w:cs="Arial"/>
          <w:color w:val="000000" w:themeColor="text1"/>
        </w:rPr>
        <w:t xml:space="preserve">e are happy to supply information in alternative formats for disabled applicants. Please contact </w:t>
      </w:r>
      <w:hyperlink r:id="rId12">
        <w:r w:rsidRPr="2DFAB645">
          <w:rPr>
            <w:rStyle w:val="Hyperlink"/>
            <w:rFonts w:ascii="Arial" w:hAnsi="Arial" w:cs="Arial"/>
          </w:rPr>
          <w:t>hr@gold.ac.uk</w:t>
        </w:r>
      </w:hyperlink>
      <w:r w:rsidRPr="2DFAB645">
        <w:rPr>
          <w:rFonts w:ascii="Arial" w:hAnsi="Arial" w:cs="Arial"/>
          <w:color w:val="000000" w:themeColor="text1"/>
        </w:rPr>
        <w:t xml:space="preserve"> to make your request.</w:t>
      </w:r>
    </w:p>
    <w:p w:rsidR="2DFAB645" w:rsidP="2DFAB645" w:rsidRDefault="2DFAB645" w14:paraId="6EE7D590" w14:textId="7773FE02"/>
    <w:p w:rsidR="2DFAB645" w:rsidP="2DFAB645" w:rsidRDefault="2DFAB645" w14:paraId="7A304708" w14:textId="482FC598"/>
    <w:p w:rsidR="00094537" w:rsidP="00D75586" w:rsidRDefault="00D75586" w14:paraId="41AAD61C" w14:textId="77777777">
      <w:pPr>
        <w:spacing w:line="360" w:lineRule="auto"/>
        <w:jc w:val="both"/>
        <w:rPr>
          <w:b/>
          <w:bCs/>
          <w:sz w:val="24"/>
          <w:szCs w:val="24"/>
        </w:rPr>
      </w:pPr>
      <w:r w:rsidRPr="00102F8C">
        <w:rPr>
          <w:noProof/>
          <w:lang w:eastAsia="en-GB"/>
        </w:rPr>
        <w:drawing>
          <wp:anchor distT="0" distB="0" distL="114300" distR="114300" simplePos="0" relativeHeight="251658241" behindDoc="1" locked="0" layoutInCell="1" allowOverlap="1" wp14:anchorId="774DD655" wp14:editId="00247551">
            <wp:simplePos x="0" y="0"/>
            <wp:positionH relativeFrom="page">
              <wp:align>center</wp:align>
            </wp:positionH>
            <wp:positionV relativeFrom="paragraph">
              <wp:posOffset>205740</wp:posOffset>
            </wp:positionV>
            <wp:extent cx="5619750" cy="1676400"/>
            <wp:effectExtent l="0" t="0" r="0" b="0"/>
            <wp:wrapTight wrapText="bothSides">
              <wp:wrapPolygon edited="0">
                <wp:start x="0" y="0"/>
                <wp:lineTo x="0" y="21355"/>
                <wp:lineTo x="21527" y="21355"/>
                <wp:lineTo x="21527" y="0"/>
                <wp:lineTo x="0" y="0"/>
              </wp:wrapPolygon>
            </wp:wrapTight>
            <wp:docPr id="1" name="Picture 1">
              <a:extLst xmlns:a="http://schemas.openxmlformats.org/drawingml/2006/main">
                <a:ext uri="{FF2B5EF4-FFF2-40B4-BE49-F238E27FC236}">
                  <a16:creationId xmlns:a16="http://schemas.microsoft.com/office/drawing/2014/main" id="{2B514136-85E9-4D32-A0F8-5F2F3745E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1676400"/>
                    </a:xfrm>
                    <a:prstGeom prst="rect">
                      <a:avLst/>
                    </a:prstGeom>
                    <a:noFill/>
                    <a:ln>
                      <a:noFill/>
                    </a:ln>
                  </pic:spPr>
                </pic:pic>
              </a:graphicData>
            </a:graphic>
          </wp:anchor>
        </w:drawing>
      </w:r>
    </w:p>
    <w:p w:rsidR="00D75586" w:rsidP="00D75586" w:rsidRDefault="00D75586" w14:paraId="3DEEC669" w14:textId="77777777">
      <w:pPr>
        <w:spacing w:line="360" w:lineRule="auto"/>
        <w:jc w:val="both"/>
        <w:rPr>
          <w:b/>
          <w:bCs/>
          <w:sz w:val="24"/>
          <w:szCs w:val="24"/>
        </w:rPr>
      </w:pPr>
    </w:p>
    <w:p w:rsidR="00F31F4F" w:rsidP="013B60F7" w:rsidRDefault="00F31F4F" w14:paraId="1FBAB0BD" w14:textId="40A0D8A6">
      <w:pPr>
        <w:spacing w:line="360" w:lineRule="auto"/>
        <w:jc w:val="both"/>
        <w:rPr>
          <w:b/>
          <w:bCs/>
          <w:sz w:val="24"/>
          <w:szCs w:val="24"/>
        </w:rPr>
      </w:pPr>
    </w:p>
    <w:p w:rsidR="002859A4" w:rsidP="013B60F7" w:rsidRDefault="002859A4" w14:paraId="7D226C7E" w14:textId="77777777">
      <w:pPr>
        <w:spacing w:line="360" w:lineRule="auto"/>
        <w:jc w:val="both"/>
        <w:rPr>
          <w:b/>
          <w:bCs/>
          <w:sz w:val="24"/>
          <w:szCs w:val="24"/>
        </w:rPr>
      </w:pPr>
    </w:p>
    <w:p w:rsidR="002859A4" w:rsidP="013B60F7" w:rsidRDefault="002859A4" w14:paraId="6CEA68D8" w14:textId="77777777">
      <w:pPr>
        <w:spacing w:line="360" w:lineRule="auto"/>
        <w:jc w:val="both"/>
        <w:rPr>
          <w:b/>
          <w:bCs/>
          <w:sz w:val="24"/>
          <w:szCs w:val="24"/>
        </w:rPr>
      </w:pPr>
    </w:p>
    <w:p w:rsidRPr="008572F9" w:rsidR="002859A4" w:rsidP="013B60F7" w:rsidRDefault="002859A4" w14:paraId="5E922706" w14:textId="77777777">
      <w:pPr>
        <w:spacing w:line="360" w:lineRule="auto"/>
        <w:jc w:val="both"/>
        <w:rPr>
          <w:b/>
          <w:bCs/>
          <w:sz w:val="24"/>
          <w:szCs w:val="24"/>
        </w:rPr>
      </w:pPr>
    </w:p>
    <w:p w:rsidRPr="008572F9" w:rsidR="00F31F4F" w:rsidP="2DFAB645" w:rsidRDefault="00F31F4F" w14:paraId="3C63860F" w14:textId="290FD1DD">
      <w:pPr>
        <w:spacing w:line="360" w:lineRule="auto"/>
        <w:jc w:val="both"/>
        <w:rPr>
          <w:b/>
          <w:bCs/>
          <w:sz w:val="24"/>
          <w:szCs w:val="24"/>
        </w:rPr>
      </w:pPr>
    </w:p>
    <w:p w:rsidRPr="008572F9" w:rsidR="00F31F4F" w:rsidP="2DFAB645" w:rsidRDefault="00F31F4F" w14:paraId="73FE5CC0" w14:textId="60EF32AD">
      <w:pPr>
        <w:spacing w:line="360" w:lineRule="auto"/>
        <w:jc w:val="center"/>
        <w:rPr>
          <w:b/>
          <w:bCs/>
          <w:sz w:val="24"/>
          <w:szCs w:val="24"/>
        </w:rPr>
      </w:pPr>
      <w:r w:rsidRPr="2DFAB645">
        <w:rPr>
          <w:b/>
          <w:bCs/>
          <w:sz w:val="24"/>
          <w:szCs w:val="24"/>
        </w:rPr>
        <w:t xml:space="preserve">Department of </w:t>
      </w:r>
      <w:r w:rsidRPr="2DFAB645" w:rsidR="004C36E9">
        <w:rPr>
          <w:b/>
          <w:bCs/>
          <w:sz w:val="24"/>
          <w:szCs w:val="24"/>
        </w:rPr>
        <w:t>Estates &amp; Facilities</w:t>
      </w:r>
    </w:p>
    <w:p w:rsidR="2DFAB645" w:rsidP="00B1779F" w:rsidRDefault="2DFAB645" w14:paraId="012F02EF" w14:textId="7BF3500C">
      <w:pPr>
        <w:spacing w:line="360" w:lineRule="auto"/>
        <w:jc w:val="both"/>
        <w:rPr>
          <w:sz w:val="24"/>
          <w:szCs w:val="24"/>
          <w:highlight w:val="yellow"/>
        </w:rPr>
      </w:pPr>
    </w:p>
    <w:p w:rsidR="002D6211" w:rsidP="002D6211" w:rsidRDefault="002D6211" w14:paraId="1A35F34E" w14:textId="396632D8">
      <w:pPr>
        <w:spacing w:line="360" w:lineRule="auto"/>
        <w:jc w:val="both"/>
        <w:rPr>
          <w:rFonts w:eastAsia="ArialMT"/>
          <w:sz w:val="24"/>
          <w:szCs w:val="24"/>
        </w:rPr>
      </w:pPr>
      <w:r w:rsidRPr="002D6211">
        <w:rPr>
          <w:rFonts w:eastAsia="ArialMT"/>
          <w:sz w:val="24"/>
          <w:szCs w:val="24"/>
        </w:rPr>
        <w:t>Estates and Facilities Management is a specialist directorate within the University with an overall staff of approximately 1</w:t>
      </w:r>
      <w:r>
        <w:rPr>
          <w:rFonts w:eastAsia="ArialMT"/>
          <w:sz w:val="24"/>
          <w:szCs w:val="24"/>
        </w:rPr>
        <w:t>3</w:t>
      </w:r>
      <w:r w:rsidRPr="002D6211">
        <w:rPr>
          <w:rFonts w:eastAsia="ArialMT"/>
          <w:sz w:val="24"/>
          <w:szCs w:val="24"/>
        </w:rPr>
        <w:t xml:space="preserve">0. It maintains and supports the University and its changing needs in respect of the following disciplines: </w:t>
      </w:r>
    </w:p>
    <w:p w:rsidRPr="002D6211" w:rsidR="002D6211" w:rsidP="002D6211" w:rsidRDefault="002D6211" w14:paraId="02CFB603" w14:textId="77777777">
      <w:pPr>
        <w:spacing w:line="360" w:lineRule="auto"/>
        <w:jc w:val="both"/>
        <w:rPr>
          <w:rFonts w:eastAsia="ArialMT"/>
          <w:sz w:val="24"/>
          <w:szCs w:val="24"/>
        </w:rPr>
      </w:pPr>
    </w:p>
    <w:p w:rsidR="002D6211" w:rsidP="002D6211" w:rsidRDefault="002D6211" w14:paraId="46061803" w14:textId="15C14EBF">
      <w:pPr>
        <w:pStyle w:val="ListParagraph"/>
        <w:numPr>
          <w:ilvl w:val="0"/>
          <w:numId w:val="33"/>
        </w:numPr>
        <w:spacing w:line="360" w:lineRule="auto"/>
        <w:jc w:val="both"/>
        <w:rPr>
          <w:rFonts w:eastAsia="ArialMT"/>
          <w:sz w:val="24"/>
          <w:szCs w:val="24"/>
        </w:rPr>
      </w:pPr>
      <w:r>
        <w:rPr>
          <w:rFonts w:eastAsia="ArialMT"/>
          <w:sz w:val="24"/>
          <w:szCs w:val="24"/>
        </w:rPr>
        <w:t>E</w:t>
      </w:r>
      <w:r w:rsidRPr="002D6211">
        <w:rPr>
          <w:rFonts w:eastAsia="ArialMT"/>
          <w:sz w:val="24"/>
          <w:szCs w:val="24"/>
        </w:rPr>
        <w:t>states strategy &amp; strategic development</w:t>
      </w:r>
      <w:r>
        <w:rPr>
          <w:rFonts w:eastAsia="ArialMT"/>
          <w:sz w:val="24"/>
          <w:szCs w:val="24"/>
        </w:rPr>
        <w:t>.</w:t>
      </w:r>
      <w:r w:rsidRPr="002D6211">
        <w:rPr>
          <w:rFonts w:eastAsia="ArialMT"/>
          <w:sz w:val="24"/>
          <w:szCs w:val="24"/>
        </w:rPr>
        <w:t xml:space="preserve"> </w:t>
      </w:r>
    </w:p>
    <w:p w:rsidR="002D6211" w:rsidP="002D6211" w:rsidRDefault="002D6211" w14:paraId="1976072E" w14:textId="56EFA8DF">
      <w:pPr>
        <w:pStyle w:val="ListParagraph"/>
        <w:numPr>
          <w:ilvl w:val="0"/>
          <w:numId w:val="33"/>
        </w:numPr>
        <w:spacing w:line="360" w:lineRule="auto"/>
        <w:jc w:val="both"/>
        <w:rPr>
          <w:rFonts w:eastAsia="ArialMT"/>
          <w:sz w:val="24"/>
          <w:szCs w:val="24"/>
        </w:rPr>
      </w:pPr>
      <w:r>
        <w:rPr>
          <w:rFonts w:eastAsia="ArialMT"/>
          <w:sz w:val="24"/>
          <w:szCs w:val="24"/>
        </w:rPr>
        <w:t>C</w:t>
      </w:r>
      <w:r w:rsidRPr="002D6211">
        <w:rPr>
          <w:rFonts w:eastAsia="ArialMT"/>
          <w:sz w:val="24"/>
          <w:szCs w:val="24"/>
        </w:rPr>
        <w:t>apital projects, minor works and refurbishments</w:t>
      </w:r>
      <w:r>
        <w:rPr>
          <w:rFonts w:eastAsia="ArialMT"/>
          <w:sz w:val="24"/>
          <w:szCs w:val="24"/>
        </w:rPr>
        <w:t>.</w:t>
      </w:r>
      <w:r w:rsidRPr="002D6211">
        <w:rPr>
          <w:rFonts w:eastAsia="ArialMT"/>
          <w:sz w:val="24"/>
          <w:szCs w:val="24"/>
        </w:rPr>
        <w:t xml:space="preserve"> </w:t>
      </w:r>
    </w:p>
    <w:p w:rsidR="002D6211" w:rsidP="002D6211" w:rsidRDefault="002D6211" w14:paraId="2A02E6F6" w14:textId="01253976">
      <w:pPr>
        <w:pStyle w:val="ListParagraph"/>
        <w:numPr>
          <w:ilvl w:val="0"/>
          <w:numId w:val="33"/>
        </w:numPr>
        <w:spacing w:line="360" w:lineRule="auto"/>
        <w:jc w:val="both"/>
        <w:rPr>
          <w:rFonts w:eastAsia="ArialMT"/>
          <w:sz w:val="24"/>
          <w:szCs w:val="24"/>
        </w:rPr>
      </w:pPr>
      <w:r>
        <w:rPr>
          <w:rFonts w:eastAsia="ArialMT"/>
          <w:sz w:val="24"/>
          <w:szCs w:val="24"/>
        </w:rPr>
        <w:t>M</w:t>
      </w:r>
      <w:r w:rsidRPr="002D6211">
        <w:rPr>
          <w:rFonts w:eastAsia="ArialMT"/>
          <w:sz w:val="24"/>
          <w:szCs w:val="24"/>
        </w:rPr>
        <w:t xml:space="preserve">aintenance (building and grounds), surveys, </w:t>
      </w:r>
      <w:r>
        <w:rPr>
          <w:rFonts w:eastAsia="ArialMT"/>
          <w:sz w:val="24"/>
          <w:szCs w:val="24"/>
        </w:rPr>
        <w:t xml:space="preserve">and </w:t>
      </w:r>
      <w:r w:rsidRPr="002D6211">
        <w:rPr>
          <w:rFonts w:eastAsia="ArialMT"/>
          <w:sz w:val="24"/>
          <w:szCs w:val="24"/>
        </w:rPr>
        <w:t>statutory compliance</w:t>
      </w:r>
      <w:r>
        <w:rPr>
          <w:rFonts w:eastAsia="ArialMT"/>
          <w:sz w:val="24"/>
          <w:szCs w:val="24"/>
        </w:rPr>
        <w:t>.</w:t>
      </w:r>
      <w:r w:rsidRPr="002D6211">
        <w:rPr>
          <w:rFonts w:eastAsia="ArialMT"/>
          <w:sz w:val="24"/>
          <w:szCs w:val="24"/>
        </w:rPr>
        <w:t xml:space="preserve"> </w:t>
      </w:r>
    </w:p>
    <w:p w:rsidR="002D6211" w:rsidP="002D6211" w:rsidRDefault="002D6211" w14:paraId="68CF4AE4" w14:textId="74F6B52A">
      <w:pPr>
        <w:pStyle w:val="ListParagraph"/>
        <w:numPr>
          <w:ilvl w:val="0"/>
          <w:numId w:val="33"/>
        </w:numPr>
        <w:spacing w:line="360" w:lineRule="auto"/>
        <w:jc w:val="both"/>
        <w:rPr>
          <w:rFonts w:eastAsia="ArialMT"/>
          <w:sz w:val="24"/>
          <w:szCs w:val="24"/>
        </w:rPr>
      </w:pPr>
      <w:r w:rsidRPr="002D6211">
        <w:rPr>
          <w:rFonts w:eastAsia="ArialMT"/>
          <w:sz w:val="24"/>
          <w:szCs w:val="24"/>
        </w:rPr>
        <w:t>Infrastructure</w:t>
      </w:r>
      <w:r>
        <w:rPr>
          <w:rFonts w:eastAsia="ArialMT"/>
          <w:sz w:val="24"/>
          <w:szCs w:val="24"/>
        </w:rPr>
        <w:t>.</w:t>
      </w:r>
    </w:p>
    <w:p w:rsidR="002D6211" w:rsidP="002D6211" w:rsidRDefault="002D6211" w14:paraId="2BEF4E22" w14:textId="11C3112C">
      <w:pPr>
        <w:pStyle w:val="ListParagraph"/>
        <w:numPr>
          <w:ilvl w:val="0"/>
          <w:numId w:val="33"/>
        </w:numPr>
        <w:spacing w:line="360" w:lineRule="auto"/>
        <w:jc w:val="both"/>
        <w:rPr>
          <w:rFonts w:eastAsia="ArialMT"/>
          <w:sz w:val="24"/>
          <w:szCs w:val="24"/>
        </w:rPr>
      </w:pPr>
      <w:r>
        <w:rPr>
          <w:rFonts w:eastAsia="ArialMT"/>
          <w:sz w:val="24"/>
          <w:szCs w:val="24"/>
        </w:rPr>
        <w:t>S</w:t>
      </w:r>
      <w:r w:rsidRPr="002D6211">
        <w:rPr>
          <w:rFonts w:eastAsia="ArialMT"/>
          <w:sz w:val="24"/>
          <w:szCs w:val="24"/>
        </w:rPr>
        <w:t>pace utilisation &amp; timetabling</w:t>
      </w:r>
      <w:r>
        <w:rPr>
          <w:rFonts w:eastAsia="ArialMT"/>
          <w:sz w:val="24"/>
          <w:szCs w:val="24"/>
        </w:rPr>
        <w:t>.</w:t>
      </w:r>
    </w:p>
    <w:p w:rsidR="002D6211" w:rsidP="002D6211" w:rsidRDefault="002D6211" w14:paraId="79D5C2CB" w14:textId="18A60E37">
      <w:pPr>
        <w:pStyle w:val="ListParagraph"/>
        <w:numPr>
          <w:ilvl w:val="0"/>
          <w:numId w:val="33"/>
        </w:numPr>
        <w:spacing w:line="360" w:lineRule="auto"/>
        <w:jc w:val="both"/>
        <w:rPr>
          <w:rFonts w:eastAsia="ArialMT"/>
          <w:sz w:val="24"/>
          <w:szCs w:val="24"/>
        </w:rPr>
      </w:pPr>
      <w:r>
        <w:rPr>
          <w:rFonts w:eastAsia="ArialMT"/>
          <w:sz w:val="24"/>
          <w:szCs w:val="24"/>
        </w:rPr>
        <w:t>E</w:t>
      </w:r>
      <w:r w:rsidRPr="002D6211">
        <w:rPr>
          <w:rFonts w:eastAsia="ArialMT"/>
          <w:sz w:val="24"/>
          <w:szCs w:val="24"/>
        </w:rPr>
        <w:t>nergy and carbon management</w:t>
      </w:r>
      <w:r>
        <w:rPr>
          <w:rFonts w:eastAsia="ArialMT"/>
          <w:sz w:val="24"/>
          <w:szCs w:val="24"/>
        </w:rPr>
        <w:t>.</w:t>
      </w:r>
    </w:p>
    <w:p w:rsidR="002D6211" w:rsidP="002D6211" w:rsidRDefault="002D6211" w14:paraId="598C3A0C" w14:textId="7522438C">
      <w:pPr>
        <w:pStyle w:val="ListParagraph"/>
        <w:numPr>
          <w:ilvl w:val="0"/>
          <w:numId w:val="33"/>
        </w:numPr>
        <w:spacing w:line="360" w:lineRule="auto"/>
        <w:jc w:val="both"/>
        <w:rPr>
          <w:rFonts w:eastAsia="ArialMT"/>
          <w:sz w:val="24"/>
          <w:szCs w:val="24"/>
        </w:rPr>
      </w:pPr>
      <w:r>
        <w:rPr>
          <w:rFonts w:eastAsia="ArialMT"/>
          <w:sz w:val="24"/>
          <w:szCs w:val="24"/>
        </w:rPr>
        <w:t>E</w:t>
      </w:r>
      <w:r w:rsidRPr="002D6211">
        <w:rPr>
          <w:rFonts w:eastAsia="ArialMT"/>
          <w:sz w:val="24"/>
          <w:szCs w:val="24"/>
        </w:rPr>
        <w:t>nvironmental management</w:t>
      </w:r>
      <w:r>
        <w:rPr>
          <w:rFonts w:eastAsia="ArialMT"/>
          <w:sz w:val="24"/>
          <w:szCs w:val="24"/>
        </w:rPr>
        <w:t>.</w:t>
      </w:r>
    </w:p>
    <w:p w:rsidR="002D6211" w:rsidP="002D6211" w:rsidRDefault="002D6211" w14:paraId="3D32D98A" w14:textId="4B274B08">
      <w:pPr>
        <w:pStyle w:val="ListParagraph"/>
        <w:numPr>
          <w:ilvl w:val="0"/>
          <w:numId w:val="33"/>
        </w:numPr>
        <w:spacing w:line="360" w:lineRule="auto"/>
        <w:jc w:val="both"/>
        <w:rPr>
          <w:rFonts w:eastAsia="ArialMT"/>
          <w:sz w:val="24"/>
          <w:szCs w:val="24"/>
        </w:rPr>
      </w:pPr>
      <w:r>
        <w:rPr>
          <w:rFonts w:eastAsia="ArialMT"/>
          <w:sz w:val="24"/>
          <w:szCs w:val="24"/>
        </w:rPr>
        <w:t>F</w:t>
      </w:r>
      <w:r w:rsidRPr="002D6211">
        <w:rPr>
          <w:rFonts w:eastAsia="ArialMT"/>
          <w:sz w:val="24"/>
          <w:szCs w:val="24"/>
        </w:rPr>
        <w:t>acilities services including: cleaning, portering, security, switchboard, reception, post and stores</w:t>
      </w:r>
      <w:r>
        <w:rPr>
          <w:rFonts w:eastAsia="ArialMT"/>
          <w:sz w:val="24"/>
          <w:szCs w:val="24"/>
        </w:rPr>
        <w:t>.</w:t>
      </w:r>
    </w:p>
    <w:p w:rsidR="002D6211" w:rsidP="002D6211" w:rsidRDefault="002D6211" w14:paraId="3CD10D70" w14:textId="653CCE03">
      <w:pPr>
        <w:pStyle w:val="ListParagraph"/>
        <w:numPr>
          <w:ilvl w:val="0"/>
          <w:numId w:val="33"/>
        </w:numPr>
        <w:spacing w:line="360" w:lineRule="auto"/>
        <w:jc w:val="both"/>
        <w:rPr>
          <w:rFonts w:eastAsia="ArialMT"/>
          <w:sz w:val="24"/>
          <w:szCs w:val="24"/>
        </w:rPr>
      </w:pPr>
      <w:r>
        <w:rPr>
          <w:rFonts w:eastAsia="ArialMT"/>
          <w:sz w:val="24"/>
          <w:szCs w:val="24"/>
        </w:rPr>
        <w:t>H</w:t>
      </w:r>
      <w:r w:rsidRPr="002D6211">
        <w:rPr>
          <w:rFonts w:eastAsia="ArialMT"/>
          <w:sz w:val="24"/>
          <w:szCs w:val="24"/>
        </w:rPr>
        <w:t xml:space="preserve">ealth and </w:t>
      </w:r>
      <w:r>
        <w:rPr>
          <w:rFonts w:eastAsia="ArialMT"/>
          <w:sz w:val="24"/>
          <w:szCs w:val="24"/>
        </w:rPr>
        <w:t>S</w:t>
      </w:r>
      <w:r w:rsidRPr="002D6211">
        <w:rPr>
          <w:rFonts w:eastAsia="ArialMT"/>
          <w:sz w:val="24"/>
          <w:szCs w:val="24"/>
        </w:rPr>
        <w:t>afety</w:t>
      </w:r>
      <w:r>
        <w:rPr>
          <w:rFonts w:eastAsia="ArialMT"/>
          <w:sz w:val="24"/>
          <w:szCs w:val="24"/>
        </w:rPr>
        <w:t>.</w:t>
      </w:r>
      <w:r w:rsidRPr="002D6211">
        <w:rPr>
          <w:rFonts w:eastAsia="ArialMT"/>
          <w:sz w:val="24"/>
          <w:szCs w:val="24"/>
        </w:rPr>
        <w:t xml:space="preserve"> </w:t>
      </w:r>
    </w:p>
    <w:p w:rsidR="002D6211" w:rsidP="002D6211" w:rsidRDefault="002D6211" w14:paraId="2F371387" w14:textId="5AADFA02">
      <w:pPr>
        <w:pStyle w:val="ListParagraph"/>
        <w:numPr>
          <w:ilvl w:val="0"/>
          <w:numId w:val="33"/>
        </w:numPr>
        <w:spacing w:line="360" w:lineRule="auto"/>
        <w:jc w:val="both"/>
        <w:rPr>
          <w:rFonts w:eastAsia="ArialMT"/>
          <w:sz w:val="24"/>
          <w:szCs w:val="24"/>
        </w:rPr>
      </w:pPr>
      <w:r>
        <w:rPr>
          <w:rFonts w:eastAsia="ArialMT"/>
          <w:sz w:val="24"/>
          <w:szCs w:val="24"/>
        </w:rPr>
        <w:t>C</w:t>
      </w:r>
      <w:r w:rsidRPr="002D6211">
        <w:rPr>
          <w:rFonts w:eastAsia="ArialMT"/>
          <w:sz w:val="24"/>
          <w:szCs w:val="24"/>
        </w:rPr>
        <w:t>atering</w:t>
      </w:r>
      <w:r>
        <w:rPr>
          <w:rFonts w:eastAsia="ArialMT"/>
          <w:sz w:val="24"/>
          <w:szCs w:val="24"/>
        </w:rPr>
        <w:t>.</w:t>
      </w:r>
    </w:p>
    <w:p w:rsidRPr="002D6211" w:rsidR="002D6211" w:rsidP="002D6211" w:rsidRDefault="002D6211" w14:paraId="586EF3B1" w14:textId="11E4521F">
      <w:pPr>
        <w:pStyle w:val="ListParagraph"/>
        <w:numPr>
          <w:ilvl w:val="0"/>
          <w:numId w:val="33"/>
        </w:numPr>
        <w:spacing w:line="360" w:lineRule="auto"/>
        <w:jc w:val="both"/>
        <w:rPr>
          <w:rFonts w:eastAsia="ArialMT"/>
          <w:sz w:val="24"/>
          <w:szCs w:val="24"/>
        </w:rPr>
      </w:pPr>
      <w:r>
        <w:rPr>
          <w:rFonts w:eastAsia="ArialMT"/>
          <w:sz w:val="24"/>
          <w:szCs w:val="24"/>
        </w:rPr>
        <w:t>C</w:t>
      </w:r>
      <w:r w:rsidRPr="002D6211">
        <w:rPr>
          <w:rFonts w:eastAsia="ArialMT"/>
          <w:sz w:val="24"/>
          <w:szCs w:val="24"/>
        </w:rPr>
        <w:t>onference services</w:t>
      </w:r>
      <w:r>
        <w:rPr>
          <w:rFonts w:eastAsia="ArialMT"/>
          <w:sz w:val="24"/>
          <w:szCs w:val="24"/>
        </w:rPr>
        <w:t>.</w:t>
      </w:r>
      <w:r w:rsidRPr="002D6211">
        <w:rPr>
          <w:rFonts w:eastAsia="ArialMT"/>
          <w:sz w:val="24"/>
          <w:szCs w:val="24"/>
        </w:rPr>
        <w:t xml:space="preserve"> </w:t>
      </w:r>
    </w:p>
    <w:p w:rsidRPr="002D6211" w:rsidR="002D6211" w:rsidP="002D6211" w:rsidRDefault="002D6211" w14:paraId="570005D1" w14:textId="73214478">
      <w:pPr>
        <w:pStyle w:val="ListParagraph"/>
        <w:numPr>
          <w:ilvl w:val="0"/>
          <w:numId w:val="33"/>
        </w:numPr>
        <w:spacing w:line="360" w:lineRule="auto"/>
        <w:jc w:val="both"/>
        <w:rPr>
          <w:rFonts w:eastAsia="ArialMT"/>
          <w:sz w:val="24"/>
          <w:szCs w:val="24"/>
        </w:rPr>
      </w:pPr>
      <w:r>
        <w:rPr>
          <w:rFonts w:eastAsia="ArialMT"/>
          <w:sz w:val="24"/>
          <w:szCs w:val="24"/>
        </w:rPr>
        <w:t>P</w:t>
      </w:r>
      <w:r w:rsidRPr="002D6211">
        <w:rPr>
          <w:rFonts w:eastAsia="ArialMT"/>
          <w:sz w:val="24"/>
          <w:szCs w:val="24"/>
        </w:rPr>
        <w:t>rint services</w:t>
      </w:r>
      <w:r>
        <w:rPr>
          <w:rFonts w:eastAsia="ArialMT"/>
          <w:sz w:val="24"/>
          <w:szCs w:val="24"/>
        </w:rPr>
        <w:t>.</w:t>
      </w:r>
    </w:p>
    <w:p w:rsidRPr="002D6211" w:rsidR="002D6211" w:rsidP="002D6211" w:rsidRDefault="002D6211" w14:paraId="36EC0515" w14:textId="77777777">
      <w:pPr>
        <w:spacing w:line="360" w:lineRule="auto"/>
        <w:jc w:val="both"/>
        <w:rPr>
          <w:rFonts w:eastAsia="ArialMT"/>
          <w:sz w:val="24"/>
          <w:szCs w:val="24"/>
        </w:rPr>
      </w:pPr>
    </w:p>
    <w:p w:rsidR="002D6211" w:rsidP="002D6211" w:rsidRDefault="002D6211" w14:paraId="178BCE86" w14:textId="1AAD7150">
      <w:pPr>
        <w:spacing w:line="360" w:lineRule="auto"/>
        <w:jc w:val="both"/>
        <w:rPr>
          <w:rFonts w:eastAsia="ArialMT"/>
          <w:sz w:val="24"/>
          <w:szCs w:val="24"/>
        </w:rPr>
      </w:pPr>
      <w:r w:rsidRPr="002D6211">
        <w:rPr>
          <w:rFonts w:eastAsia="ArialMT"/>
          <w:sz w:val="24"/>
          <w:szCs w:val="24"/>
        </w:rPr>
        <w:t xml:space="preserve">The main campus is based at New Cross, London Borough of Lewisham and covers approximately 16 acres. It comprises some 80 buildings ranging from three fine Victorian Grade II listed buildings, a number of former domestic properties (now being used for academic and office purposes), a range of post-war utility buildings (now requiring replacement), to new purpose built </w:t>
      </w:r>
      <w:r w:rsidRPr="002D6211" w:rsidR="00614400">
        <w:rPr>
          <w:rFonts w:eastAsia="ArialMT"/>
          <w:sz w:val="24"/>
          <w:szCs w:val="24"/>
        </w:rPr>
        <w:t>ultra-modern</w:t>
      </w:r>
      <w:r w:rsidRPr="002D6211">
        <w:rPr>
          <w:rFonts w:eastAsia="ArialMT"/>
          <w:sz w:val="24"/>
          <w:szCs w:val="24"/>
        </w:rPr>
        <w:t xml:space="preserve"> buildings, and halls of that are a short</w:t>
      </w:r>
      <w:r w:rsidR="00D1515F">
        <w:rPr>
          <w:rFonts w:eastAsia="ArialMT"/>
          <w:sz w:val="24"/>
          <w:szCs w:val="24"/>
        </w:rPr>
        <w:t xml:space="preserve"> </w:t>
      </w:r>
      <w:r w:rsidRPr="002D6211">
        <w:rPr>
          <w:rFonts w:eastAsia="ArialMT"/>
          <w:sz w:val="24"/>
          <w:szCs w:val="24"/>
        </w:rPr>
        <w:t>walk away. Also situated approximately 12 miles from the main campus is Loring Sports Ground, located in Sidcup, London Borough of Bexley, which consists of a 20</w:t>
      </w:r>
      <w:r w:rsidR="00614400">
        <w:rPr>
          <w:rFonts w:eastAsia="ArialMT"/>
          <w:sz w:val="24"/>
          <w:szCs w:val="24"/>
        </w:rPr>
        <w:t xml:space="preserve"> </w:t>
      </w:r>
      <w:r w:rsidRPr="002D6211">
        <w:rPr>
          <w:rFonts w:eastAsia="ArialMT"/>
          <w:sz w:val="24"/>
          <w:szCs w:val="24"/>
        </w:rPr>
        <w:t>acre sports ground and associated buildings</w:t>
      </w:r>
      <w:r w:rsidR="00D1515F">
        <w:rPr>
          <w:rFonts w:eastAsia="ArialMT"/>
          <w:sz w:val="24"/>
          <w:szCs w:val="24"/>
        </w:rPr>
        <w:t xml:space="preserve">, and there are </w:t>
      </w:r>
      <w:r w:rsidRPr="002D6211" w:rsidR="00D1515F">
        <w:rPr>
          <w:rFonts w:eastAsia="ArialMT"/>
          <w:sz w:val="24"/>
          <w:szCs w:val="24"/>
        </w:rPr>
        <w:t>residence and studio space</w:t>
      </w:r>
      <w:r w:rsidR="0091555F">
        <w:rPr>
          <w:rFonts w:eastAsia="ArialMT"/>
          <w:sz w:val="24"/>
          <w:szCs w:val="24"/>
        </w:rPr>
        <w:t>s in Carford, London Borough of Lewisham.</w:t>
      </w:r>
      <w:r w:rsidRPr="002D6211">
        <w:rPr>
          <w:rFonts w:eastAsia="ArialMT"/>
          <w:sz w:val="24"/>
          <w:szCs w:val="24"/>
        </w:rPr>
        <w:t xml:space="preserve"> The variety of buildings presents a diverse set of challenges. </w:t>
      </w:r>
    </w:p>
    <w:p w:rsidRPr="002D6211" w:rsidR="0091555F" w:rsidP="002D6211" w:rsidRDefault="0091555F" w14:paraId="6EF03978" w14:textId="77777777">
      <w:pPr>
        <w:spacing w:line="360" w:lineRule="auto"/>
        <w:jc w:val="both"/>
        <w:rPr>
          <w:rFonts w:eastAsia="ArialMT"/>
          <w:sz w:val="24"/>
          <w:szCs w:val="24"/>
        </w:rPr>
      </w:pPr>
    </w:p>
    <w:p w:rsidR="002D6211" w:rsidP="002D6211" w:rsidRDefault="002D6211" w14:paraId="697EA0A0" w14:textId="77777777">
      <w:pPr>
        <w:spacing w:line="360" w:lineRule="auto"/>
        <w:jc w:val="both"/>
        <w:rPr>
          <w:rFonts w:eastAsia="ArialMT"/>
          <w:sz w:val="24"/>
          <w:szCs w:val="24"/>
        </w:rPr>
      </w:pPr>
      <w:r w:rsidRPr="002D6211">
        <w:rPr>
          <w:rFonts w:eastAsia="ArialMT"/>
          <w:sz w:val="24"/>
          <w:szCs w:val="24"/>
        </w:rPr>
        <w:t xml:space="preserve">Estates &amp; Facilities aims to make significant improvement to its service delivery and the quality of the estate in order to meet the rising expectations of staff and students. </w:t>
      </w:r>
    </w:p>
    <w:p w:rsidR="0091555F" w:rsidP="002D6211" w:rsidRDefault="0091555F" w14:paraId="087D6996" w14:textId="77777777">
      <w:pPr>
        <w:spacing w:line="360" w:lineRule="auto"/>
        <w:jc w:val="both"/>
        <w:rPr>
          <w:rFonts w:eastAsia="ArialMT"/>
          <w:sz w:val="24"/>
          <w:szCs w:val="24"/>
        </w:rPr>
      </w:pPr>
    </w:p>
    <w:p w:rsidRPr="002D6211" w:rsidR="002859A4" w:rsidP="002D6211" w:rsidRDefault="002859A4" w14:paraId="7FACF1D9" w14:textId="77777777">
      <w:pPr>
        <w:spacing w:line="360" w:lineRule="auto"/>
        <w:jc w:val="both"/>
        <w:rPr>
          <w:rFonts w:eastAsia="ArialMT"/>
          <w:sz w:val="24"/>
          <w:szCs w:val="24"/>
        </w:rPr>
      </w:pPr>
    </w:p>
    <w:p w:rsidR="002D6211" w:rsidP="002D6211" w:rsidRDefault="002D6211" w14:paraId="39E511F0" w14:textId="77777777">
      <w:pPr>
        <w:spacing w:line="360" w:lineRule="auto"/>
        <w:jc w:val="both"/>
        <w:rPr>
          <w:rFonts w:eastAsia="ArialMT"/>
          <w:sz w:val="24"/>
          <w:szCs w:val="24"/>
        </w:rPr>
      </w:pPr>
      <w:r w:rsidRPr="002D6211">
        <w:rPr>
          <w:rFonts w:eastAsia="ArialMT"/>
          <w:sz w:val="24"/>
          <w:szCs w:val="24"/>
        </w:rPr>
        <w:t xml:space="preserve">The main functions of Estates and Facilities Management are: </w:t>
      </w:r>
    </w:p>
    <w:p w:rsidRPr="002D6211" w:rsidR="0091555F" w:rsidP="002D6211" w:rsidRDefault="0091555F" w14:paraId="48E2D769" w14:textId="77777777">
      <w:pPr>
        <w:spacing w:line="360" w:lineRule="auto"/>
        <w:jc w:val="both"/>
        <w:rPr>
          <w:rFonts w:eastAsia="ArialMT"/>
          <w:sz w:val="24"/>
          <w:szCs w:val="24"/>
        </w:rPr>
      </w:pPr>
    </w:p>
    <w:p w:rsidR="002D6211" w:rsidP="002D6211" w:rsidRDefault="002D6211" w14:paraId="448424CD" w14:textId="1D7F3521">
      <w:pPr>
        <w:pStyle w:val="ListParagraph"/>
        <w:numPr>
          <w:ilvl w:val="0"/>
          <w:numId w:val="17"/>
        </w:numPr>
        <w:spacing w:line="360" w:lineRule="auto"/>
        <w:jc w:val="both"/>
        <w:rPr>
          <w:rFonts w:eastAsia="ArialMT"/>
          <w:sz w:val="24"/>
          <w:szCs w:val="24"/>
        </w:rPr>
      </w:pPr>
      <w:r w:rsidRPr="002D6211">
        <w:rPr>
          <w:rFonts w:eastAsia="ArialMT"/>
          <w:sz w:val="24"/>
          <w:szCs w:val="24"/>
        </w:rPr>
        <w:t>To advise on strategy to optimise the use of the estate and to meet the future requirements of the institutional/corporate plan</w:t>
      </w:r>
      <w:r w:rsidR="0091555F">
        <w:rPr>
          <w:rFonts w:eastAsia="ArialMT"/>
          <w:sz w:val="24"/>
          <w:szCs w:val="24"/>
        </w:rPr>
        <w:t>.</w:t>
      </w:r>
    </w:p>
    <w:p w:rsidR="002D6211" w:rsidP="002D6211" w:rsidRDefault="002D6211" w14:paraId="5C4E6B73" w14:textId="57457E37">
      <w:pPr>
        <w:pStyle w:val="ListParagraph"/>
        <w:numPr>
          <w:ilvl w:val="0"/>
          <w:numId w:val="17"/>
        </w:numPr>
        <w:spacing w:line="360" w:lineRule="auto"/>
        <w:jc w:val="both"/>
        <w:rPr>
          <w:rFonts w:eastAsia="ArialMT"/>
          <w:sz w:val="24"/>
          <w:szCs w:val="24"/>
        </w:rPr>
      </w:pPr>
      <w:r w:rsidRPr="002D6211">
        <w:rPr>
          <w:rFonts w:eastAsia="ArialMT"/>
          <w:sz w:val="24"/>
          <w:szCs w:val="24"/>
        </w:rPr>
        <w:t>To procure development projects as approved</w:t>
      </w:r>
      <w:r w:rsidR="0091555F">
        <w:rPr>
          <w:rFonts w:eastAsia="ArialMT"/>
          <w:sz w:val="24"/>
          <w:szCs w:val="24"/>
        </w:rPr>
        <w:t>.</w:t>
      </w:r>
    </w:p>
    <w:p w:rsidR="002D6211" w:rsidP="002D6211" w:rsidRDefault="002D6211" w14:paraId="7C04DE1B" w14:textId="67A7C08A">
      <w:pPr>
        <w:pStyle w:val="ListParagraph"/>
        <w:numPr>
          <w:ilvl w:val="0"/>
          <w:numId w:val="17"/>
        </w:numPr>
        <w:spacing w:line="360" w:lineRule="auto"/>
        <w:jc w:val="both"/>
        <w:rPr>
          <w:rFonts w:eastAsia="ArialMT"/>
          <w:sz w:val="24"/>
          <w:szCs w:val="24"/>
        </w:rPr>
      </w:pPr>
      <w:r w:rsidRPr="002D6211">
        <w:rPr>
          <w:rFonts w:eastAsia="ArialMT"/>
          <w:sz w:val="24"/>
          <w:szCs w:val="24"/>
        </w:rPr>
        <w:t>To manage and keep under review, property agreements, leases etc</w:t>
      </w:r>
      <w:r w:rsidR="0091555F">
        <w:rPr>
          <w:rFonts w:eastAsia="ArialMT"/>
          <w:sz w:val="24"/>
          <w:szCs w:val="24"/>
        </w:rPr>
        <w:t>.</w:t>
      </w:r>
      <w:r w:rsidRPr="002D6211">
        <w:rPr>
          <w:rFonts w:eastAsia="ArialMT"/>
          <w:sz w:val="24"/>
          <w:szCs w:val="24"/>
        </w:rPr>
        <w:t xml:space="preserve"> </w:t>
      </w:r>
    </w:p>
    <w:p w:rsidR="002D6211" w:rsidP="002D6211" w:rsidRDefault="002D6211" w14:paraId="03CD0807" w14:textId="4AA6D521">
      <w:pPr>
        <w:pStyle w:val="ListParagraph"/>
        <w:numPr>
          <w:ilvl w:val="0"/>
          <w:numId w:val="17"/>
        </w:numPr>
        <w:spacing w:line="360" w:lineRule="auto"/>
        <w:jc w:val="both"/>
        <w:rPr>
          <w:rFonts w:eastAsia="ArialMT"/>
          <w:sz w:val="24"/>
          <w:szCs w:val="24"/>
        </w:rPr>
      </w:pPr>
      <w:r w:rsidRPr="002D6211">
        <w:rPr>
          <w:rFonts w:eastAsia="ArialMT"/>
          <w:sz w:val="24"/>
          <w:szCs w:val="24"/>
        </w:rPr>
        <w:t>To liaise with external bodies, as appropriate concerning the estate</w:t>
      </w:r>
      <w:r w:rsidR="0091555F">
        <w:rPr>
          <w:rFonts w:eastAsia="ArialMT"/>
          <w:sz w:val="24"/>
          <w:szCs w:val="24"/>
        </w:rPr>
        <w:t>.</w:t>
      </w:r>
    </w:p>
    <w:p w:rsidR="002D6211" w:rsidP="002D6211" w:rsidRDefault="002D6211" w14:paraId="46F0341B" w14:textId="46D8A023">
      <w:pPr>
        <w:pStyle w:val="ListParagraph"/>
        <w:numPr>
          <w:ilvl w:val="0"/>
          <w:numId w:val="17"/>
        </w:numPr>
        <w:spacing w:line="360" w:lineRule="auto"/>
        <w:jc w:val="both"/>
        <w:rPr>
          <w:rFonts w:eastAsia="ArialMT"/>
          <w:sz w:val="24"/>
          <w:szCs w:val="24"/>
        </w:rPr>
      </w:pPr>
      <w:r w:rsidRPr="002D6211">
        <w:rPr>
          <w:rFonts w:eastAsia="ArialMT"/>
          <w:sz w:val="24"/>
          <w:szCs w:val="24"/>
        </w:rPr>
        <w:t>To maintain buildings, services and grounds in safe condition and fit for purpose</w:t>
      </w:r>
      <w:r w:rsidR="0091555F">
        <w:rPr>
          <w:rFonts w:eastAsia="ArialMT"/>
          <w:sz w:val="24"/>
          <w:szCs w:val="24"/>
        </w:rPr>
        <w:t>.</w:t>
      </w:r>
      <w:r w:rsidRPr="002D6211">
        <w:rPr>
          <w:rFonts w:eastAsia="ArialMT"/>
          <w:sz w:val="24"/>
          <w:szCs w:val="24"/>
        </w:rPr>
        <w:t xml:space="preserve"> </w:t>
      </w:r>
    </w:p>
    <w:p w:rsidR="002D6211" w:rsidP="002D6211" w:rsidRDefault="002D6211" w14:paraId="3FA07902" w14:textId="77777777">
      <w:pPr>
        <w:pStyle w:val="ListParagraph"/>
        <w:numPr>
          <w:ilvl w:val="0"/>
          <w:numId w:val="17"/>
        </w:numPr>
        <w:spacing w:line="360" w:lineRule="auto"/>
        <w:jc w:val="both"/>
        <w:rPr>
          <w:rFonts w:eastAsia="ArialMT"/>
          <w:sz w:val="24"/>
          <w:szCs w:val="24"/>
        </w:rPr>
      </w:pPr>
      <w:r w:rsidRPr="002D6211">
        <w:rPr>
          <w:rFonts w:eastAsia="ArialMT"/>
          <w:sz w:val="24"/>
          <w:szCs w:val="24"/>
        </w:rPr>
        <w:t xml:space="preserve">The provision of timetabling services to maximise space utilisation. </w:t>
      </w:r>
    </w:p>
    <w:p w:rsidR="002D6211" w:rsidP="002D6211" w:rsidRDefault="002D6211" w14:paraId="1BB4ED92" w14:textId="39728955">
      <w:pPr>
        <w:pStyle w:val="ListParagraph"/>
        <w:numPr>
          <w:ilvl w:val="0"/>
          <w:numId w:val="17"/>
        </w:numPr>
        <w:spacing w:line="360" w:lineRule="auto"/>
        <w:jc w:val="both"/>
        <w:rPr>
          <w:rFonts w:eastAsia="ArialMT"/>
          <w:sz w:val="24"/>
          <w:szCs w:val="24"/>
        </w:rPr>
      </w:pPr>
      <w:r w:rsidRPr="002D6211">
        <w:rPr>
          <w:rFonts w:eastAsia="ArialMT"/>
          <w:sz w:val="24"/>
          <w:szCs w:val="24"/>
        </w:rPr>
        <w:t>To operate support services which meet agreed Service Level Standards</w:t>
      </w:r>
      <w:r w:rsidR="0091555F">
        <w:rPr>
          <w:rFonts w:eastAsia="ArialMT"/>
          <w:sz w:val="24"/>
          <w:szCs w:val="24"/>
        </w:rPr>
        <w:t>.</w:t>
      </w:r>
    </w:p>
    <w:p w:rsidR="002D6211" w:rsidP="002D6211" w:rsidRDefault="002D6211" w14:paraId="75518AB2" w14:textId="4AF72D16">
      <w:pPr>
        <w:pStyle w:val="ListParagraph"/>
        <w:numPr>
          <w:ilvl w:val="0"/>
          <w:numId w:val="17"/>
        </w:numPr>
        <w:spacing w:line="360" w:lineRule="auto"/>
        <w:jc w:val="both"/>
        <w:rPr>
          <w:rFonts w:eastAsia="ArialMT"/>
          <w:sz w:val="24"/>
          <w:szCs w:val="24"/>
        </w:rPr>
      </w:pPr>
      <w:r w:rsidRPr="002D6211">
        <w:rPr>
          <w:rFonts w:eastAsia="ArialMT"/>
          <w:sz w:val="24"/>
          <w:szCs w:val="24"/>
        </w:rPr>
        <w:t>To monitor effectively all financial activities to ensure departmental compliance with University’s financial regulations and procurement procedures</w:t>
      </w:r>
      <w:r w:rsidR="0091555F">
        <w:rPr>
          <w:rFonts w:eastAsia="ArialMT"/>
          <w:sz w:val="24"/>
          <w:szCs w:val="24"/>
        </w:rPr>
        <w:t>.</w:t>
      </w:r>
    </w:p>
    <w:p w:rsidR="002D6211" w:rsidP="002D6211" w:rsidRDefault="002D6211" w14:paraId="0CBE45D4" w14:textId="03395D43">
      <w:pPr>
        <w:pStyle w:val="ListParagraph"/>
        <w:numPr>
          <w:ilvl w:val="0"/>
          <w:numId w:val="17"/>
        </w:numPr>
        <w:spacing w:line="360" w:lineRule="auto"/>
        <w:jc w:val="both"/>
        <w:rPr>
          <w:rFonts w:eastAsia="ArialMT"/>
          <w:sz w:val="24"/>
          <w:szCs w:val="24"/>
        </w:rPr>
      </w:pPr>
      <w:r w:rsidRPr="002D6211">
        <w:rPr>
          <w:rFonts w:eastAsia="ArialMT"/>
          <w:sz w:val="24"/>
          <w:szCs w:val="24"/>
        </w:rPr>
        <w:t>To adopt value for money solutions in all aspects of activities</w:t>
      </w:r>
      <w:r w:rsidR="0091555F">
        <w:rPr>
          <w:rFonts w:eastAsia="ArialMT"/>
          <w:sz w:val="24"/>
          <w:szCs w:val="24"/>
        </w:rPr>
        <w:t>.</w:t>
      </w:r>
    </w:p>
    <w:p w:rsidR="002D6211" w:rsidP="002D6211" w:rsidRDefault="002D6211" w14:paraId="51C5FD9B" w14:textId="1C7CC8A3">
      <w:pPr>
        <w:pStyle w:val="ListParagraph"/>
        <w:numPr>
          <w:ilvl w:val="0"/>
          <w:numId w:val="17"/>
        </w:numPr>
        <w:spacing w:line="360" w:lineRule="auto"/>
        <w:jc w:val="both"/>
        <w:rPr>
          <w:rFonts w:eastAsia="ArialMT"/>
          <w:sz w:val="24"/>
          <w:szCs w:val="24"/>
        </w:rPr>
      </w:pPr>
      <w:r w:rsidRPr="002D6211">
        <w:rPr>
          <w:rFonts w:eastAsia="ArialMT"/>
          <w:sz w:val="24"/>
          <w:szCs w:val="24"/>
        </w:rPr>
        <w:t>To develop, maintain and implement policies and procedures to effectively manage the estate and its services</w:t>
      </w:r>
      <w:r w:rsidR="0091555F">
        <w:rPr>
          <w:rFonts w:eastAsia="ArialMT"/>
          <w:sz w:val="24"/>
          <w:szCs w:val="24"/>
        </w:rPr>
        <w:t>.</w:t>
      </w:r>
    </w:p>
    <w:p w:rsidR="002D6211" w:rsidP="002D6211" w:rsidRDefault="002D6211" w14:paraId="6C3E1D84" w14:textId="52B69751">
      <w:pPr>
        <w:pStyle w:val="ListParagraph"/>
        <w:numPr>
          <w:ilvl w:val="0"/>
          <w:numId w:val="17"/>
        </w:numPr>
        <w:spacing w:line="360" w:lineRule="auto"/>
        <w:jc w:val="both"/>
        <w:rPr>
          <w:rFonts w:eastAsia="ArialMT"/>
          <w:sz w:val="24"/>
          <w:szCs w:val="24"/>
        </w:rPr>
      </w:pPr>
      <w:r w:rsidRPr="002D6211">
        <w:rPr>
          <w:rFonts w:eastAsia="ArialMT"/>
          <w:sz w:val="24"/>
          <w:szCs w:val="24"/>
        </w:rPr>
        <w:t>To identify and meet current and emerging ‘customer’ requirements</w:t>
      </w:r>
      <w:r w:rsidR="0091555F">
        <w:rPr>
          <w:rFonts w:eastAsia="ArialMT"/>
          <w:sz w:val="24"/>
          <w:szCs w:val="24"/>
        </w:rPr>
        <w:t>.</w:t>
      </w:r>
    </w:p>
    <w:p w:rsidR="002D6211" w:rsidP="002D6211" w:rsidRDefault="002D6211" w14:paraId="31899865" w14:textId="66113CC4">
      <w:pPr>
        <w:pStyle w:val="ListParagraph"/>
        <w:numPr>
          <w:ilvl w:val="0"/>
          <w:numId w:val="17"/>
        </w:numPr>
        <w:spacing w:line="360" w:lineRule="auto"/>
        <w:jc w:val="both"/>
        <w:rPr>
          <w:rFonts w:eastAsia="ArialMT"/>
          <w:sz w:val="24"/>
          <w:szCs w:val="24"/>
        </w:rPr>
      </w:pPr>
      <w:r w:rsidRPr="002D6211">
        <w:rPr>
          <w:rFonts w:eastAsia="ArialMT"/>
          <w:sz w:val="24"/>
          <w:szCs w:val="24"/>
        </w:rPr>
        <w:t>To ensure that all work and services for which it is responsible, are undertaken in a safe manner</w:t>
      </w:r>
      <w:r w:rsidR="00547980">
        <w:rPr>
          <w:rFonts w:eastAsia="ArialMT"/>
          <w:sz w:val="24"/>
          <w:szCs w:val="24"/>
        </w:rPr>
        <w:t>.</w:t>
      </w:r>
    </w:p>
    <w:p w:rsidR="002D6211" w:rsidP="002D6211" w:rsidRDefault="002D6211" w14:paraId="70FD28E9" w14:textId="2871FFCD">
      <w:pPr>
        <w:pStyle w:val="ListParagraph"/>
        <w:numPr>
          <w:ilvl w:val="0"/>
          <w:numId w:val="17"/>
        </w:numPr>
        <w:spacing w:line="360" w:lineRule="auto"/>
        <w:jc w:val="both"/>
        <w:rPr>
          <w:rFonts w:eastAsia="ArialMT"/>
          <w:sz w:val="24"/>
          <w:szCs w:val="24"/>
        </w:rPr>
      </w:pPr>
      <w:r w:rsidRPr="002D6211">
        <w:rPr>
          <w:rFonts w:eastAsia="ArialMT"/>
          <w:sz w:val="24"/>
          <w:szCs w:val="24"/>
        </w:rPr>
        <w:t xml:space="preserve">To provide </w:t>
      </w:r>
      <w:r w:rsidRPr="002D6211" w:rsidR="00547980">
        <w:rPr>
          <w:rFonts w:eastAsia="ArialMT"/>
          <w:sz w:val="24"/>
          <w:szCs w:val="24"/>
        </w:rPr>
        <w:t>all</w:t>
      </w:r>
      <w:r w:rsidRPr="002D6211">
        <w:rPr>
          <w:rFonts w:eastAsia="ArialMT"/>
          <w:sz w:val="24"/>
          <w:szCs w:val="24"/>
        </w:rPr>
        <w:t xml:space="preserve"> its staff with the necessary training and support to effectively undertake their work and promote personal development</w:t>
      </w:r>
      <w:r w:rsidR="00547980">
        <w:rPr>
          <w:rFonts w:eastAsia="ArialMT"/>
          <w:sz w:val="24"/>
          <w:szCs w:val="24"/>
        </w:rPr>
        <w:t>.</w:t>
      </w:r>
    </w:p>
    <w:p w:rsidRPr="002D6211" w:rsidR="002D6211" w:rsidP="002D6211" w:rsidRDefault="002D6211" w14:paraId="6C1B5B13" w14:textId="4130320E">
      <w:pPr>
        <w:pStyle w:val="ListParagraph"/>
        <w:numPr>
          <w:ilvl w:val="0"/>
          <w:numId w:val="17"/>
        </w:numPr>
        <w:spacing w:line="360" w:lineRule="auto"/>
        <w:jc w:val="both"/>
        <w:rPr>
          <w:rFonts w:eastAsia="ArialMT"/>
          <w:sz w:val="24"/>
          <w:szCs w:val="24"/>
        </w:rPr>
      </w:pPr>
      <w:r w:rsidRPr="002D6211">
        <w:rPr>
          <w:rFonts w:eastAsia="ArialMT"/>
          <w:sz w:val="24"/>
          <w:szCs w:val="24"/>
        </w:rPr>
        <w:t xml:space="preserve">To provide a facilities management function for the delivery of portering, cleaning, security, post room, central stores and telephone services. </w:t>
      </w:r>
    </w:p>
    <w:p w:rsidRPr="002D6211" w:rsidR="002D6211" w:rsidP="002D6211" w:rsidRDefault="002D6211" w14:paraId="7081D49F" w14:textId="77777777">
      <w:pPr>
        <w:spacing w:line="360" w:lineRule="auto"/>
        <w:jc w:val="both"/>
        <w:rPr>
          <w:rFonts w:eastAsia="ArialMT"/>
          <w:sz w:val="24"/>
          <w:szCs w:val="24"/>
        </w:rPr>
      </w:pPr>
    </w:p>
    <w:p w:rsidR="0042251E" w:rsidP="002D6211" w:rsidRDefault="002D6211" w14:paraId="45FB0818" w14:textId="3FC6C72E">
      <w:pPr>
        <w:spacing w:line="360" w:lineRule="auto"/>
        <w:jc w:val="both"/>
        <w:rPr>
          <w:rFonts w:eastAsia="ArialMT"/>
          <w:sz w:val="24"/>
          <w:szCs w:val="24"/>
        </w:rPr>
      </w:pPr>
      <w:r w:rsidRPr="002D6211">
        <w:rPr>
          <w:rFonts w:eastAsia="ArialMT"/>
          <w:sz w:val="24"/>
          <w:szCs w:val="24"/>
        </w:rPr>
        <w:t>Estates and Facilities Management’ overall aim is to provide for sustainable first class facilities for research, teaching and learning and other activities and to create a vibrant and safe environment for students, staff</w:t>
      </w:r>
    </w:p>
    <w:p w:rsidR="002D6211" w:rsidP="002D6211" w:rsidRDefault="002D6211" w14:paraId="0CC06A9E" w14:textId="77777777">
      <w:pPr>
        <w:spacing w:line="360" w:lineRule="auto"/>
        <w:jc w:val="both"/>
        <w:rPr>
          <w:b/>
          <w:bCs/>
          <w:sz w:val="24"/>
          <w:szCs w:val="24"/>
        </w:rPr>
      </w:pPr>
    </w:p>
    <w:p w:rsidR="00524678" w:rsidP="002D6211" w:rsidRDefault="00524678" w14:paraId="40B13DCB" w14:textId="77777777">
      <w:pPr>
        <w:spacing w:line="360" w:lineRule="auto"/>
        <w:jc w:val="both"/>
        <w:rPr>
          <w:b/>
          <w:bCs/>
          <w:sz w:val="24"/>
          <w:szCs w:val="24"/>
        </w:rPr>
      </w:pPr>
    </w:p>
    <w:p w:rsidR="00524678" w:rsidP="002D6211" w:rsidRDefault="00524678" w14:paraId="0D11F044" w14:textId="77777777">
      <w:pPr>
        <w:spacing w:line="360" w:lineRule="auto"/>
        <w:jc w:val="both"/>
        <w:rPr>
          <w:b/>
          <w:bCs/>
          <w:sz w:val="24"/>
          <w:szCs w:val="24"/>
        </w:rPr>
      </w:pPr>
    </w:p>
    <w:p w:rsidR="00524678" w:rsidP="002D6211" w:rsidRDefault="00524678" w14:paraId="67C46E6D" w14:textId="77777777">
      <w:pPr>
        <w:spacing w:line="360" w:lineRule="auto"/>
        <w:jc w:val="both"/>
        <w:rPr>
          <w:b/>
          <w:bCs/>
          <w:sz w:val="24"/>
          <w:szCs w:val="24"/>
        </w:rPr>
      </w:pPr>
    </w:p>
    <w:p w:rsidR="00524678" w:rsidP="002D6211" w:rsidRDefault="00524678" w14:paraId="5DCE0111" w14:textId="77777777">
      <w:pPr>
        <w:spacing w:line="360" w:lineRule="auto"/>
        <w:jc w:val="both"/>
        <w:rPr>
          <w:b/>
          <w:bCs/>
          <w:sz w:val="24"/>
          <w:szCs w:val="24"/>
        </w:rPr>
      </w:pPr>
    </w:p>
    <w:p w:rsidR="00524678" w:rsidP="002D6211" w:rsidRDefault="00524678" w14:paraId="3A3BC8F7" w14:textId="77777777">
      <w:pPr>
        <w:spacing w:line="360" w:lineRule="auto"/>
        <w:jc w:val="both"/>
        <w:rPr>
          <w:b/>
          <w:bCs/>
          <w:sz w:val="24"/>
          <w:szCs w:val="24"/>
        </w:rPr>
      </w:pPr>
    </w:p>
    <w:p w:rsidR="00524678" w:rsidP="002D6211" w:rsidRDefault="00524678" w14:paraId="73D1A44C" w14:textId="77777777">
      <w:pPr>
        <w:spacing w:line="360" w:lineRule="auto"/>
        <w:jc w:val="both"/>
        <w:rPr>
          <w:b/>
          <w:bCs/>
          <w:sz w:val="24"/>
          <w:szCs w:val="24"/>
        </w:rPr>
      </w:pPr>
    </w:p>
    <w:p w:rsidRPr="008572F9" w:rsidR="00524678" w:rsidP="002D6211" w:rsidRDefault="00524678" w14:paraId="23BDF46E" w14:textId="77777777">
      <w:pPr>
        <w:spacing w:line="360" w:lineRule="auto"/>
        <w:jc w:val="both"/>
        <w:rPr>
          <w:b/>
          <w:bCs/>
          <w:sz w:val="24"/>
          <w:szCs w:val="24"/>
        </w:rPr>
      </w:pPr>
    </w:p>
    <w:p w:rsidRPr="008572F9" w:rsidR="0042251E" w:rsidP="00D75586" w:rsidRDefault="00DE7194" w14:paraId="0D436CB6" w14:textId="77777777">
      <w:pPr>
        <w:pBdr>
          <w:bottom w:val="single" w:color="auto" w:sz="4" w:space="1"/>
        </w:pBdr>
        <w:spacing w:line="360" w:lineRule="auto"/>
        <w:jc w:val="both"/>
        <w:rPr>
          <w:b/>
          <w:bCs/>
          <w:sz w:val="24"/>
          <w:szCs w:val="24"/>
        </w:rPr>
      </w:pPr>
      <w:r>
        <w:rPr>
          <w:b/>
          <w:bCs/>
          <w:sz w:val="24"/>
          <w:szCs w:val="24"/>
        </w:rPr>
        <w:t xml:space="preserve"> Job description</w:t>
      </w:r>
    </w:p>
    <w:p w:rsidR="0042251E" w:rsidP="00D75586" w:rsidRDefault="0042251E" w14:paraId="049F31CB" w14:textId="77777777">
      <w:pPr>
        <w:spacing w:line="360" w:lineRule="auto"/>
        <w:jc w:val="both"/>
        <w:rPr>
          <w:b/>
          <w:bCs/>
          <w:sz w:val="24"/>
          <w:szCs w:val="24"/>
        </w:rPr>
      </w:pPr>
    </w:p>
    <w:p w:rsidRPr="00B165A0" w:rsidR="004C36E9" w:rsidP="29CE5429" w:rsidRDefault="00670F7E" w14:paraId="481A5B86" w14:textId="39A8AE94">
      <w:pPr>
        <w:pStyle w:val="Title"/>
        <w:spacing w:line="259" w:lineRule="auto"/>
        <w:jc w:val="left"/>
        <w:rPr>
          <w:sz w:val="32"/>
          <w:szCs w:val="32"/>
        </w:rPr>
      </w:pPr>
      <w:r w:rsidRPr="29CE5429">
        <w:rPr>
          <w:sz w:val="24"/>
          <w:szCs w:val="24"/>
        </w:rPr>
        <w:t>Reporting to:</w:t>
      </w:r>
      <w:r w:rsidRPr="29CE5429" w:rsidR="004C36E9">
        <w:rPr>
          <w:sz w:val="24"/>
          <w:szCs w:val="24"/>
        </w:rPr>
        <w:t xml:space="preserve"> </w:t>
      </w:r>
      <w:r w:rsidRPr="29CE5429" w:rsidR="004F0552">
        <w:rPr>
          <w:b w:val="0"/>
          <w:bCs w:val="0"/>
          <w:sz w:val="24"/>
          <w:szCs w:val="24"/>
        </w:rPr>
        <w:t>F</w:t>
      </w:r>
      <w:r w:rsidRPr="29CE5429" w:rsidR="58AD5E40">
        <w:rPr>
          <w:b w:val="0"/>
          <w:bCs w:val="0"/>
          <w:sz w:val="24"/>
          <w:szCs w:val="24"/>
        </w:rPr>
        <w:t>M Supervisor</w:t>
      </w:r>
    </w:p>
    <w:p w:rsidR="00670F7E" w:rsidP="2DFAB645" w:rsidRDefault="00670F7E" w14:paraId="53128261" w14:textId="77777777">
      <w:pPr>
        <w:spacing w:line="360" w:lineRule="auto"/>
        <w:jc w:val="both"/>
        <w:rPr>
          <w:sz w:val="24"/>
          <w:szCs w:val="24"/>
        </w:rPr>
      </w:pPr>
    </w:p>
    <w:p w:rsidR="004B2276" w:rsidP="2DFAB645" w:rsidRDefault="00521462" w14:paraId="609FC41E" w14:textId="77777777">
      <w:pPr>
        <w:spacing w:line="360" w:lineRule="auto"/>
        <w:rPr>
          <w:b/>
          <w:bCs/>
          <w:sz w:val="24"/>
          <w:szCs w:val="24"/>
        </w:rPr>
      </w:pPr>
      <w:r w:rsidRPr="2DFAB645">
        <w:rPr>
          <w:b/>
          <w:bCs/>
          <w:sz w:val="24"/>
          <w:szCs w:val="24"/>
        </w:rPr>
        <w:t>Summary:</w:t>
      </w:r>
    </w:p>
    <w:p w:rsidRPr="004B2276" w:rsidR="00B06DF1" w:rsidP="2DFAB645" w:rsidRDefault="00521462" w14:paraId="5EBE74D1" w14:textId="24EF6D71">
      <w:pPr>
        <w:spacing w:line="360" w:lineRule="auto"/>
        <w:rPr>
          <w:sz w:val="24"/>
          <w:szCs w:val="24"/>
        </w:rPr>
      </w:pPr>
      <w:r>
        <w:br/>
      </w:r>
      <w:r w:rsidRPr="4F5154F9" w:rsidR="00775678">
        <w:rPr>
          <w:sz w:val="24"/>
          <w:szCs w:val="24"/>
        </w:rPr>
        <w:t>To support the aims of the F</w:t>
      </w:r>
      <w:r w:rsidRPr="4F5154F9" w:rsidR="4645E235">
        <w:rPr>
          <w:sz w:val="24"/>
          <w:szCs w:val="24"/>
        </w:rPr>
        <w:t>M</w:t>
      </w:r>
      <w:r w:rsidRPr="4F5154F9" w:rsidR="00775678">
        <w:rPr>
          <w:sz w:val="24"/>
          <w:szCs w:val="24"/>
        </w:rPr>
        <w:t xml:space="preserve"> Operations Services by delivering high</w:t>
      </w:r>
      <w:r w:rsidRPr="4F5154F9" w:rsidR="718B399A">
        <w:rPr>
          <w:sz w:val="24"/>
          <w:szCs w:val="24"/>
        </w:rPr>
        <w:t xml:space="preserve"> </w:t>
      </w:r>
      <w:r w:rsidRPr="4F5154F9" w:rsidR="00775678">
        <w:rPr>
          <w:sz w:val="24"/>
          <w:szCs w:val="24"/>
        </w:rPr>
        <w:t xml:space="preserve">quality janitorial, hygiene, and adhoc cleaning services across the University. This role plays a key part in maintaining safe, clean, and </w:t>
      </w:r>
      <w:r w:rsidRPr="4F5154F9" w:rsidR="60AA7015">
        <w:rPr>
          <w:sz w:val="24"/>
          <w:szCs w:val="24"/>
        </w:rPr>
        <w:t>well-presented</w:t>
      </w:r>
      <w:r w:rsidRPr="4F5154F9" w:rsidR="00775678">
        <w:rPr>
          <w:sz w:val="24"/>
          <w:szCs w:val="24"/>
        </w:rPr>
        <w:t xml:space="preserve"> internal and external environments, responding to emergencies, supporting campus operations, and assisting portering and maintenance colleagues when required. The post holder will work as part of a multifunctional team and undertake a broad range of duties including waste management, toilet cleaning, emergency cleaning response, and rotational hygiene tasks.</w:t>
      </w:r>
    </w:p>
    <w:p w:rsidRPr="00670F7E" w:rsidR="00670F7E" w:rsidP="00D75586" w:rsidRDefault="00670F7E" w14:paraId="62486C05" w14:textId="77777777">
      <w:pPr>
        <w:spacing w:line="360" w:lineRule="auto"/>
        <w:jc w:val="both"/>
        <w:rPr>
          <w:bCs/>
          <w:sz w:val="24"/>
          <w:szCs w:val="24"/>
        </w:rPr>
      </w:pPr>
    </w:p>
    <w:p w:rsidR="006230BE" w:rsidP="00D75586" w:rsidRDefault="00DE7194" w14:paraId="043E8BEF" w14:textId="77777777">
      <w:pPr>
        <w:spacing w:line="360" w:lineRule="auto"/>
        <w:jc w:val="both"/>
        <w:rPr>
          <w:b/>
          <w:bCs/>
          <w:sz w:val="24"/>
          <w:szCs w:val="24"/>
        </w:rPr>
      </w:pPr>
      <w:r>
        <w:rPr>
          <w:b/>
          <w:bCs/>
          <w:sz w:val="24"/>
          <w:szCs w:val="24"/>
        </w:rPr>
        <w:t>Main duties:</w:t>
      </w:r>
    </w:p>
    <w:p w:rsidRPr="002859A4" w:rsidR="00B1779F" w:rsidP="00775678" w:rsidRDefault="00775678" w14:paraId="00C520C1" w14:textId="3586C976">
      <w:pPr>
        <w:spacing w:line="360" w:lineRule="auto"/>
        <w:rPr>
          <w:b/>
          <w:bCs/>
          <w:sz w:val="24"/>
          <w:szCs w:val="24"/>
          <w:u w:val="single"/>
        </w:rPr>
      </w:pPr>
      <w:r w:rsidRPr="002859A4">
        <w:rPr>
          <w:b/>
          <w:bCs/>
          <w:sz w:val="24"/>
          <w:szCs w:val="24"/>
          <w:u w:val="single"/>
        </w:rPr>
        <w:t>Core Janitorial &amp; Hygiene Duties</w:t>
      </w:r>
    </w:p>
    <w:p w:rsidRPr="00E66A25" w:rsidR="00E66A25" w:rsidP="00E66A25" w:rsidRDefault="00E66A25" w14:paraId="5B82AA43" w14:textId="77777777">
      <w:pPr>
        <w:numPr>
          <w:ilvl w:val="0"/>
          <w:numId w:val="19"/>
        </w:numPr>
        <w:spacing w:line="360" w:lineRule="auto"/>
        <w:rPr>
          <w:sz w:val="24"/>
          <w:szCs w:val="24"/>
        </w:rPr>
      </w:pPr>
      <w:r w:rsidRPr="00E66A25">
        <w:rPr>
          <w:sz w:val="24"/>
          <w:szCs w:val="24"/>
        </w:rPr>
        <w:t>Carry out regular and continuous cleaning of toilets and washrooms, including restocking consumables (soap, paper towels, toilet rolls, sanitiser, etc.).</w:t>
      </w:r>
    </w:p>
    <w:p w:rsidR="00E66A25" w:rsidP="00E66A25" w:rsidRDefault="00E66A25" w14:paraId="3ECAA821" w14:textId="77777777">
      <w:pPr>
        <w:numPr>
          <w:ilvl w:val="0"/>
          <w:numId w:val="19"/>
        </w:numPr>
        <w:spacing w:line="360" w:lineRule="auto"/>
        <w:rPr>
          <w:sz w:val="24"/>
          <w:szCs w:val="24"/>
        </w:rPr>
      </w:pPr>
      <w:r w:rsidRPr="00E66A25">
        <w:rPr>
          <w:sz w:val="24"/>
          <w:szCs w:val="24"/>
        </w:rPr>
        <w:t>Perform routine waste removal from assigned internal and external areas, following correct waste</w:t>
      </w:r>
      <w:r w:rsidRPr="00E66A25">
        <w:rPr>
          <w:rFonts w:ascii="Cambria Math" w:hAnsi="Cambria Math" w:cs="Cambria Math"/>
          <w:sz w:val="24"/>
          <w:szCs w:val="24"/>
        </w:rPr>
        <w:t>‑</w:t>
      </w:r>
      <w:r w:rsidRPr="00E66A25">
        <w:rPr>
          <w:sz w:val="24"/>
          <w:szCs w:val="24"/>
        </w:rPr>
        <w:t>segregation procedures.</w:t>
      </w:r>
    </w:p>
    <w:p w:rsidRPr="006D6C30" w:rsidR="006D6C30" w:rsidP="006D6C30" w:rsidRDefault="006D6C30" w14:paraId="1063D9A4" w14:textId="1C8B7B1C">
      <w:pPr>
        <w:numPr>
          <w:ilvl w:val="0"/>
          <w:numId w:val="19"/>
        </w:numPr>
        <w:spacing w:line="360" w:lineRule="auto"/>
        <w:rPr>
          <w:sz w:val="24"/>
          <w:szCs w:val="24"/>
        </w:rPr>
      </w:pPr>
      <w:r w:rsidRPr="00B1779F">
        <w:rPr>
          <w:sz w:val="24"/>
          <w:szCs w:val="24"/>
        </w:rPr>
        <w:t>Understand and follow written and verbal instructions relating to duties, cleaning methods, and safety requirements.</w:t>
      </w:r>
    </w:p>
    <w:p w:rsidRPr="00E66A25" w:rsidR="00E66A25" w:rsidP="00E66A25" w:rsidRDefault="00E66A25" w14:paraId="7FA0C104" w14:textId="77777777">
      <w:pPr>
        <w:numPr>
          <w:ilvl w:val="0"/>
          <w:numId w:val="19"/>
        </w:numPr>
        <w:spacing w:line="360" w:lineRule="auto"/>
        <w:rPr>
          <w:sz w:val="24"/>
          <w:szCs w:val="24"/>
        </w:rPr>
      </w:pPr>
      <w:r w:rsidRPr="00E66A25">
        <w:rPr>
          <w:sz w:val="24"/>
          <w:szCs w:val="24"/>
        </w:rPr>
        <w:t>Maintain high standards of cleanliness in line with departmental procedures and agreed service levels.</w:t>
      </w:r>
    </w:p>
    <w:p w:rsidRPr="00E66A25" w:rsidR="00E66A25" w:rsidP="00E66A25" w:rsidRDefault="00E66A25" w14:paraId="5519BE26" w14:textId="77777777">
      <w:pPr>
        <w:numPr>
          <w:ilvl w:val="0"/>
          <w:numId w:val="19"/>
        </w:numPr>
        <w:spacing w:line="360" w:lineRule="auto"/>
        <w:rPr>
          <w:sz w:val="24"/>
          <w:szCs w:val="24"/>
        </w:rPr>
      </w:pPr>
      <w:r w:rsidRPr="00E66A25">
        <w:rPr>
          <w:sz w:val="24"/>
          <w:szCs w:val="24"/>
        </w:rPr>
        <w:t>Clean and disinfect areas following appropriate procedures, including body fluid spillages after training.</w:t>
      </w:r>
    </w:p>
    <w:p w:rsidRPr="00E66A25" w:rsidR="00E66A25" w:rsidP="00E66A25" w:rsidRDefault="00E66A25" w14:paraId="57A08FD8" w14:textId="77777777">
      <w:pPr>
        <w:numPr>
          <w:ilvl w:val="0"/>
          <w:numId w:val="19"/>
        </w:numPr>
        <w:spacing w:line="360" w:lineRule="auto"/>
        <w:rPr>
          <w:sz w:val="24"/>
          <w:szCs w:val="24"/>
        </w:rPr>
      </w:pPr>
      <w:r w:rsidRPr="00E66A25">
        <w:rPr>
          <w:sz w:val="24"/>
          <w:szCs w:val="24"/>
        </w:rPr>
        <w:t>Complete daily cleaning schedules and checklists.</w:t>
      </w:r>
    </w:p>
    <w:p w:rsidRPr="00E66A25" w:rsidR="00E66A25" w:rsidP="00E66A25" w:rsidRDefault="001C39B8" w14:paraId="45BB3BB8" w14:textId="40C21868">
      <w:pPr>
        <w:numPr>
          <w:ilvl w:val="0"/>
          <w:numId w:val="19"/>
        </w:numPr>
        <w:spacing w:line="360" w:lineRule="auto"/>
        <w:rPr>
          <w:sz w:val="24"/>
          <w:szCs w:val="24"/>
        </w:rPr>
      </w:pPr>
      <w:r w:rsidRPr="00E66A25">
        <w:rPr>
          <w:sz w:val="24"/>
          <w:szCs w:val="24"/>
        </w:rPr>
        <w:t>Always follow the departmental colour coding system for cleaning</w:t>
      </w:r>
      <w:r w:rsidRPr="00E66A25" w:rsidR="00E66A25">
        <w:rPr>
          <w:sz w:val="24"/>
          <w:szCs w:val="24"/>
        </w:rPr>
        <w:t>.</w:t>
      </w:r>
    </w:p>
    <w:p w:rsidR="00E66A25" w:rsidP="00E66A25" w:rsidRDefault="00E873E4" w14:paraId="706FC3C0" w14:textId="6A3BCEF8">
      <w:pPr>
        <w:numPr>
          <w:ilvl w:val="0"/>
          <w:numId w:val="19"/>
        </w:numPr>
        <w:spacing w:line="360" w:lineRule="auto"/>
        <w:rPr>
          <w:sz w:val="24"/>
          <w:szCs w:val="24"/>
        </w:rPr>
      </w:pPr>
      <w:r>
        <w:rPr>
          <w:sz w:val="24"/>
          <w:szCs w:val="24"/>
        </w:rPr>
        <w:t>Participate</w:t>
      </w:r>
      <w:r w:rsidRPr="00E66A25" w:rsidR="00E66A25">
        <w:rPr>
          <w:sz w:val="24"/>
          <w:szCs w:val="24"/>
        </w:rPr>
        <w:t xml:space="preserve"> in periodic works including deep cleaning, summer conference cleaning, and event support</w:t>
      </w:r>
      <w:r w:rsidR="008F5F9F">
        <w:rPr>
          <w:sz w:val="24"/>
          <w:szCs w:val="24"/>
        </w:rPr>
        <w:t>.</w:t>
      </w:r>
    </w:p>
    <w:p w:rsidR="00B1779F" w:rsidP="00E66A25" w:rsidRDefault="00B1779F" w14:paraId="258642AA" w14:textId="5255CF1A">
      <w:pPr>
        <w:numPr>
          <w:ilvl w:val="0"/>
          <w:numId w:val="19"/>
        </w:numPr>
        <w:spacing w:line="360" w:lineRule="auto"/>
        <w:rPr>
          <w:sz w:val="24"/>
          <w:szCs w:val="24"/>
        </w:rPr>
      </w:pPr>
      <w:r w:rsidRPr="70EA3609">
        <w:rPr>
          <w:sz w:val="24"/>
          <w:szCs w:val="24"/>
        </w:rPr>
        <w:t xml:space="preserve">Carry out </w:t>
      </w:r>
      <w:r w:rsidRPr="70EA3609" w:rsidR="00C035B0">
        <w:rPr>
          <w:sz w:val="24"/>
          <w:szCs w:val="24"/>
        </w:rPr>
        <w:t>day to day</w:t>
      </w:r>
      <w:r w:rsidRPr="70EA3609">
        <w:rPr>
          <w:sz w:val="24"/>
          <w:szCs w:val="24"/>
        </w:rPr>
        <w:t xml:space="preserve"> cleaning and basic janitorial tasks across assigned university locations, including New Cross campus, offsite buildings, external areas, and student accommodation.</w:t>
      </w:r>
    </w:p>
    <w:p w:rsidRPr="00B1779F" w:rsidR="006D6C30" w:rsidP="00E66A25" w:rsidRDefault="006D6C30" w14:paraId="00AE452E" w14:textId="464D821F">
      <w:pPr>
        <w:numPr>
          <w:ilvl w:val="0"/>
          <w:numId w:val="19"/>
        </w:numPr>
        <w:spacing w:line="360" w:lineRule="auto"/>
        <w:rPr>
          <w:sz w:val="24"/>
          <w:szCs w:val="24"/>
        </w:rPr>
      </w:pPr>
      <w:r>
        <w:rPr>
          <w:sz w:val="24"/>
          <w:szCs w:val="24"/>
        </w:rPr>
        <w:t>Report any infestations immediately.</w:t>
      </w:r>
    </w:p>
    <w:p w:rsidRPr="002859A4" w:rsidR="00B1779F" w:rsidP="00B1779F" w:rsidRDefault="001C39B8" w14:paraId="1C3D562D" w14:textId="2A8677B2">
      <w:pPr>
        <w:spacing w:line="360" w:lineRule="auto"/>
        <w:rPr>
          <w:b/>
          <w:bCs/>
          <w:sz w:val="24"/>
          <w:szCs w:val="24"/>
          <w:u w:val="single"/>
        </w:rPr>
      </w:pPr>
      <w:r w:rsidRPr="002859A4">
        <w:rPr>
          <w:b/>
          <w:bCs/>
          <w:sz w:val="24"/>
          <w:szCs w:val="24"/>
          <w:u w:val="single"/>
        </w:rPr>
        <w:t>Ad Hoc &amp; Emergency Response</w:t>
      </w:r>
    </w:p>
    <w:p w:rsidRPr="00E53FB5" w:rsidR="00E53FB5" w:rsidP="00E53FB5" w:rsidRDefault="00E53FB5" w14:paraId="7E1C14B0" w14:textId="77777777">
      <w:pPr>
        <w:numPr>
          <w:ilvl w:val="0"/>
          <w:numId w:val="14"/>
        </w:numPr>
        <w:spacing w:line="360" w:lineRule="auto"/>
        <w:rPr>
          <w:sz w:val="24"/>
          <w:szCs w:val="24"/>
        </w:rPr>
      </w:pPr>
      <w:r w:rsidRPr="00E53FB5">
        <w:rPr>
          <w:sz w:val="24"/>
          <w:szCs w:val="24"/>
        </w:rPr>
        <w:t>Respond promptly to ad hoc cleaning requests, spillages, urgent hazards, and unscheduled tasks.</w:t>
      </w:r>
    </w:p>
    <w:p w:rsidRPr="00E53FB5" w:rsidR="00E53FB5" w:rsidP="00E53FB5" w:rsidRDefault="00E53FB5" w14:paraId="1652A4D1" w14:textId="77777777">
      <w:pPr>
        <w:numPr>
          <w:ilvl w:val="0"/>
          <w:numId w:val="14"/>
        </w:numPr>
        <w:spacing w:line="360" w:lineRule="auto"/>
        <w:rPr>
          <w:sz w:val="24"/>
          <w:szCs w:val="24"/>
        </w:rPr>
      </w:pPr>
      <w:r w:rsidRPr="00E53FB5">
        <w:rPr>
          <w:sz w:val="24"/>
          <w:szCs w:val="24"/>
        </w:rPr>
        <w:t>Attend emergency situations such as floods, leaks, or large spillages using equipment such as wet vacs or steam cleaners.</w:t>
      </w:r>
    </w:p>
    <w:p w:rsidRPr="00E53FB5" w:rsidR="00E53FB5" w:rsidP="00E53FB5" w:rsidRDefault="00E53FB5" w14:paraId="7B89A995" w14:textId="77777777">
      <w:pPr>
        <w:numPr>
          <w:ilvl w:val="0"/>
          <w:numId w:val="14"/>
        </w:numPr>
        <w:spacing w:line="360" w:lineRule="auto"/>
        <w:rPr>
          <w:sz w:val="24"/>
          <w:szCs w:val="24"/>
        </w:rPr>
      </w:pPr>
      <w:r w:rsidRPr="00E53FB5">
        <w:rPr>
          <w:sz w:val="24"/>
          <w:szCs w:val="24"/>
        </w:rPr>
        <w:t>Report any incident, hazard, or factor preventing duties from being carried out.</w:t>
      </w:r>
    </w:p>
    <w:p w:rsidR="00AE4572" w:rsidP="00FE4D76" w:rsidRDefault="00E53FB5" w14:paraId="46EB70A8" w14:textId="77777777">
      <w:pPr>
        <w:numPr>
          <w:ilvl w:val="0"/>
          <w:numId w:val="14"/>
        </w:numPr>
        <w:spacing w:line="360" w:lineRule="auto"/>
        <w:rPr>
          <w:sz w:val="24"/>
          <w:szCs w:val="24"/>
        </w:rPr>
      </w:pPr>
      <w:r w:rsidRPr="00E53FB5">
        <w:rPr>
          <w:sz w:val="24"/>
          <w:szCs w:val="24"/>
        </w:rPr>
        <w:t>Support snow and ice clearance activities as instructed.</w:t>
      </w:r>
    </w:p>
    <w:p w:rsidRPr="002859A4" w:rsidR="00FE4D76" w:rsidP="00AE4572" w:rsidRDefault="00FE4D76" w14:paraId="3B2E7F97" w14:textId="2B99D0C9">
      <w:pPr>
        <w:spacing w:line="360" w:lineRule="auto"/>
        <w:rPr>
          <w:b/>
          <w:bCs/>
          <w:sz w:val="24"/>
          <w:szCs w:val="24"/>
        </w:rPr>
      </w:pPr>
      <w:r w:rsidRPr="002859A4">
        <w:rPr>
          <w:b/>
          <w:bCs/>
          <w:sz w:val="24"/>
          <w:szCs w:val="24"/>
          <w:u w:val="single"/>
        </w:rPr>
        <w:t>Equipment Use, Safety &amp; Technology</w:t>
      </w:r>
    </w:p>
    <w:p w:rsidR="00AE4572" w:rsidP="00FE4D76" w:rsidRDefault="00FE4D76" w14:paraId="1F79B0DB" w14:textId="77777777">
      <w:pPr>
        <w:pStyle w:val="ListParagraph"/>
        <w:numPr>
          <w:ilvl w:val="0"/>
          <w:numId w:val="12"/>
        </w:numPr>
        <w:spacing w:line="360" w:lineRule="auto"/>
        <w:rPr>
          <w:sz w:val="24"/>
          <w:szCs w:val="24"/>
        </w:rPr>
      </w:pPr>
      <w:r w:rsidRPr="00AE4572">
        <w:rPr>
          <w:sz w:val="24"/>
          <w:szCs w:val="24"/>
        </w:rPr>
        <w:t>Operate mechanical cleaning equipment (e.g., wet vacs, pressure washers, steam cleaners, floor machines) safely and effectively.</w:t>
      </w:r>
    </w:p>
    <w:p w:rsidR="005254E2" w:rsidP="00FE4D76" w:rsidRDefault="00FE4D76" w14:paraId="73BF1F80" w14:textId="77777777">
      <w:pPr>
        <w:pStyle w:val="ListParagraph"/>
        <w:numPr>
          <w:ilvl w:val="0"/>
          <w:numId w:val="12"/>
        </w:numPr>
        <w:spacing w:line="360" w:lineRule="auto"/>
        <w:rPr>
          <w:sz w:val="24"/>
          <w:szCs w:val="24"/>
        </w:rPr>
      </w:pPr>
      <w:r w:rsidRPr="00AE4572">
        <w:rPr>
          <w:sz w:val="24"/>
          <w:szCs w:val="24"/>
        </w:rPr>
        <w:t>Ensure all equipment is cleaned after use and stored securely.</w:t>
      </w:r>
    </w:p>
    <w:p w:rsidR="005254E2" w:rsidP="00FE4D76" w:rsidRDefault="00FE4D76" w14:paraId="123CBAEC" w14:textId="5A3DA520">
      <w:pPr>
        <w:pStyle w:val="ListParagraph"/>
        <w:numPr>
          <w:ilvl w:val="0"/>
          <w:numId w:val="12"/>
        </w:numPr>
        <w:spacing w:line="360" w:lineRule="auto"/>
        <w:rPr>
          <w:sz w:val="24"/>
          <w:szCs w:val="24"/>
        </w:rPr>
      </w:pPr>
      <w:r w:rsidRPr="29CE5429">
        <w:rPr>
          <w:sz w:val="24"/>
          <w:szCs w:val="24"/>
        </w:rPr>
        <w:t xml:space="preserve">Report equipment faults, defects, or maintenance issues immediately to the </w:t>
      </w:r>
      <w:r w:rsidRPr="29CE5429" w:rsidR="32D6EE7F">
        <w:rPr>
          <w:sz w:val="24"/>
          <w:szCs w:val="24"/>
        </w:rPr>
        <w:t>FM Supervisor</w:t>
      </w:r>
      <w:r w:rsidRPr="29CE5429">
        <w:rPr>
          <w:sz w:val="24"/>
          <w:szCs w:val="24"/>
        </w:rPr>
        <w:t>.</w:t>
      </w:r>
    </w:p>
    <w:p w:rsidR="005254E2" w:rsidP="00FE4D76" w:rsidRDefault="00FE4D76" w14:paraId="79541D25" w14:textId="77777777">
      <w:pPr>
        <w:pStyle w:val="ListParagraph"/>
        <w:numPr>
          <w:ilvl w:val="0"/>
          <w:numId w:val="12"/>
        </w:numPr>
        <w:spacing w:line="360" w:lineRule="auto"/>
        <w:rPr>
          <w:sz w:val="24"/>
          <w:szCs w:val="24"/>
        </w:rPr>
      </w:pPr>
      <w:r w:rsidRPr="005254E2">
        <w:rPr>
          <w:sz w:val="24"/>
          <w:szCs w:val="24"/>
        </w:rPr>
        <w:t>Use cleaning materials and chemicals correctly and economically in accordance with COSHH.</w:t>
      </w:r>
    </w:p>
    <w:p w:rsidRPr="00E123E0" w:rsidR="00E123E0" w:rsidP="00E123E0" w:rsidRDefault="00E123E0" w14:paraId="74093253" w14:textId="4660752B">
      <w:pPr>
        <w:numPr>
          <w:ilvl w:val="0"/>
          <w:numId w:val="12"/>
        </w:numPr>
        <w:spacing w:line="360" w:lineRule="auto"/>
        <w:rPr>
          <w:sz w:val="24"/>
          <w:szCs w:val="24"/>
        </w:rPr>
      </w:pPr>
      <w:r w:rsidRPr="00B1779F">
        <w:rPr>
          <w:sz w:val="24"/>
          <w:szCs w:val="24"/>
        </w:rPr>
        <w:t xml:space="preserve">Use appropriate Personal Protective Equipment (PPE) including gloves, goggles, </w:t>
      </w:r>
      <w:r>
        <w:rPr>
          <w:sz w:val="24"/>
          <w:szCs w:val="24"/>
        </w:rPr>
        <w:t>face masks</w:t>
      </w:r>
      <w:r w:rsidRPr="00B1779F">
        <w:rPr>
          <w:sz w:val="24"/>
          <w:szCs w:val="24"/>
        </w:rPr>
        <w:t>, and any other equipment as required.</w:t>
      </w:r>
    </w:p>
    <w:p w:rsidRPr="005254E2" w:rsidR="00FE4D76" w:rsidP="00FE4D76" w:rsidRDefault="00FE4D76" w14:paraId="11F6C407" w14:textId="4D22BF32">
      <w:pPr>
        <w:pStyle w:val="ListParagraph"/>
        <w:numPr>
          <w:ilvl w:val="0"/>
          <w:numId w:val="12"/>
        </w:numPr>
        <w:spacing w:line="360" w:lineRule="auto"/>
        <w:rPr>
          <w:sz w:val="24"/>
          <w:szCs w:val="24"/>
        </w:rPr>
      </w:pPr>
      <w:r w:rsidRPr="005254E2">
        <w:rPr>
          <w:sz w:val="24"/>
          <w:szCs w:val="24"/>
        </w:rPr>
        <w:t>Engage with new technologies, digital systems, and modern cleaning methods introduced to the department.</w:t>
      </w:r>
    </w:p>
    <w:p w:rsidRPr="002859A4" w:rsidR="00FE4D76" w:rsidP="00FE4D76" w:rsidRDefault="00FE4D76" w14:paraId="00DD6006" w14:textId="70E6798D">
      <w:pPr>
        <w:spacing w:line="360" w:lineRule="auto"/>
        <w:rPr>
          <w:b/>
          <w:bCs/>
          <w:sz w:val="24"/>
          <w:szCs w:val="24"/>
          <w:u w:val="single"/>
        </w:rPr>
      </w:pPr>
      <w:r w:rsidRPr="002859A4">
        <w:rPr>
          <w:b/>
          <w:bCs/>
          <w:sz w:val="24"/>
          <w:szCs w:val="24"/>
          <w:u w:val="single"/>
        </w:rPr>
        <w:t>Waste, Recycling &amp; Environmental Duties</w:t>
      </w:r>
    </w:p>
    <w:p w:rsidR="005254E2" w:rsidP="00FE4D76" w:rsidRDefault="00FE4D76" w14:paraId="745E2584" w14:textId="77777777">
      <w:pPr>
        <w:pStyle w:val="ListParagraph"/>
        <w:numPr>
          <w:ilvl w:val="0"/>
          <w:numId w:val="39"/>
        </w:numPr>
        <w:spacing w:line="360" w:lineRule="auto"/>
        <w:rPr>
          <w:sz w:val="24"/>
          <w:szCs w:val="24"/>
        </w:rPr>
      </w:pPr>
      <w:r w:rsidRPr="005254E2">
        <w:rPr>
          <w:sz w:val="24"/>
          <w:szCs w:val="24"/>
        </w:rPr>
        <w:t>Assist with routine refuse collection, segregation, and storage at designated collection points.</w:t>
      </w:r>
    </w:p>
    <w:p w:rsidR="00A147D7" w:rsidP="00FE4D76" w:rsidRDefault="00FE4D76" w14:paraId="4D7BF5F1" w14:textId="77777777">
      <w:pPr>
        <w:pStyle w:val="ListParagraph"/>
        <w:numPr>
          <w:ilvl w:val="0"/>
          <w:numId w:val="39"/>
        </w:numPr>
        <w:spacing w:line="360" w:lineRule="auto"/>
        <w:rPr>
          <w:sz w:val="24"/>
          <w:szCs w:val="24"/>
        </w:rPr>
      </w:pPr>
      <w:r w:rsidRPr="005254E2">
        <w:rPr>
          <w:sz w:val="24"/>
          <w:szCs w:val="24"/>
        </w:rPr>
        <w:t>Ensure bins, external waste areas, and recycling points remain clean and presentable.</w:t>
      </w:r>
    </w:p>
    <w:p w:rsidRPr="00A147D7" w:rsidR="00FE4D76" w:rsidP="00FE4D76" w:rsidRDefault="00FE4D76" w14:paraId="120BCFA6" w14:textId="69292B49">
      <w:pPr>
        <w:pStyle w:val="ListParagraph"/>
        <w:numPr>
          <w:ilvl w:val="0"/>
          <w:numId w:val="39"/>
        </w:numPr>
        <w:spacing w:line="360" w:lineRule="auto"/>
        <w:rPr>
          <w:sz w:val="24"/>
          <w:szCs w:val="24"/>
        </w:rPr>
      </w:pPr>
      <w:r w:rsidRPr="00A147D7">
        <w:rPr>
          <w:sz w:val="24"/>
          <w:szCs w:val="24"/>
        </w:rPr>
        <w:t>Support planned and ad</w:t>
      </w:r>
      <w:r w:rsidRPr="00A147D7">
        <w:rPr>
          <w:rFonts w:ascii="Cambria Math" w:hAnsi="Cambria Math" w:cs="Cambria Math"/>
          <w:sz w:val="24"/>
          <w:szCs w:val="24"/>
        </w:rPr>
        <w:t>‑</w:t>
      </w:r>
      <w:r w:rsidRPr="00A147D7">
        <w:rPr>
          <w:sz w:val="24"/>
          <w:szCs w:val="24"/>
        </w:rPr>
        <w:t>hoc bulk waste removal when required</w:t>
      </w:r>
      <w:r w:rsidRPr="00A147D7">
        <w:rPr>
          <w:sz w:val="24"/>
          <w:szCs w:val="24"/>
          <w:u w:val="single"/>
        </w:rPr>
        <w:t>.</w:t>
      </w:r>
    </w:p>
    <w:p w:rsidRPr="002859A4" w:rsidR="00FE4D76" w:rsidP="00FE4D76" w:rsidRDefault="00FE4D76" w14:paraId="60AD2D77" w14:textId="5205D893">
      <w:pPr>
        <w:spacing w:line="360" w:lineRule="auto"/>
        <w:rPr>
          <w:b/>
          <w:bCs/>
          <w:sz w:val="24"/>
          <w:szCs w:val="24"/>
          <w:u w:val="single"/>
        </w:rPr>
      </w:pPr>
      <w:r w:rsidRPr="002859A4">
        <w:rPr>
          <w:b/>
          <w:bCs/>
          <w:sz w:val="24"/>
          <w:szCs w:val="24"/>
          <w:u w:val="single"/>
        </w:rPr>
        <w:t>Storage, Security &amp; Compliance</w:t>
      </w:r>
    </w:p>
    <w:p w:rsidR="001E5D4E" w:rsidP="00FE4D76" w:rsidRDefault="00FE4D76" w14:paraId="17DF42FF" w14:textId="77777777">
      <w:pPr>
        <w:pStyle w:val="ListParagraph"/>
        <w:numPr>
          <w:ilvl w:val="0"/>
          <w:numId w:val="23"/>
        </w:numPr>
        <w:spacing w:line="360" w:lineRule="auto"/>
        <w:rPr>
          <w:sz w:val="24"/>
          <w:szCs w:val="24"/>
        </w:rPr>
      </w:pPr>
      <w:r w:rsidRPr="00A147D7">
        <w:rPr>
          <w:sz w:val="24"/>
          <w:szCs w:val="24"/>
        </w:rPr>
        <w:t xml:space="preserve">Ensure safe storage of chemicals in locked cleaning </w:t>
      </w:r>
      <w:r w:rsidRPr="00A147D7" w:rsidR="001E5D4E">
        <w:rPr>
          <w:sz w:val="24"/>
          <w:szCs w:val="24"/>
        </w:rPr>
        <w:t>cupboards and</w:t>
      </w:r>
      <w:r w:rsidRPr="00A147D7">
        <w:rPr>
          <w:sz w:val="24"/>
          <w:szCs w:val="24"/>
        </w:rPr>
        <w:t xml:space="preserve"> resource rooms.</w:t>
      </w:r>
    </w:p>
    <w:p w:rsidR="001E5D4E" w:rsidP="00FE4D76" w:rsidRDefault="00FE4D76" w14:paraId="041C430D" w14:textId="77777777">
      <w:pPr>
        <w:pStyle w:val="ListParagraph"/>
        <w:numPr>
          <w:ilvl w:val="0"/>
          <w:numId w:val="23"/>
        </w:numPr>
        <w:spacing w:line="360" w:lineRule="auto"/>
        <w:rPr>
          <w:sz w:val="24"/>
          <w:szCs w:val="24"/>
        </w:rPr>
      </w:pPr>
      <w:r w:rsidRPr="001E5D4E">
        <w:rPr>
          <w:sz w:val="24"/>
          <w:szCs w:val="24"/>
        </w:rPr>
        <w:t>Maintain all cleaning storage areas to a clean, tidy, and organised standard.</w:t>
      </w:r>
    </w:p>
    <w:p w:rsidR="001E5D4E" w:rsidP="00FE4D76" w:rsidRDefault="00FE4D76" w14:paraId="3E4B63C9" w14:textId="77777777">
      <w:pPr>
        <w:pStyle w:val="ListParagraph"/>
        <w:numPr>
          <w:ilvl w:val="0"/>
          <w:numId w:val="23"/>
        </w:numPr>
        <w:spacing w:line="360" w:lineRule="auto"/>
        <w:rPr>
          <w:sz w:val="24"/>
          <w:szCs w:val="24"/>
        </w:rPr>
      </w:pPr>
      <w:r w:rsidRPr="001E5D4E">
        <w:rPr>
          <w:sz w:val="24"/>
          <w:szCs w:val="24"/>
        </w:rPr>
        <w:t>Take responsibility for any keys and access cards issued, reporting concerns immediately.</w:t>
      </w:r>
    </w:p>
    <w:p w:rsidR="001E5D4E" w:rsidP="00FE4D76" w:rsidRDefault="00FE4D76" w14:paraId="2FDF290B" w14:textId="77777777">
      <w:pPr>
        <w:pStyle w:val="ListParagraph"/>
        <w:numPr>
          <w:ilvl w:val="0"/>
          <w:numId w:val="23"/>
        </w:numPr>
        <w:spacing w:line="360" w:lineRule="auto"/>
        <w:rPr>
          <w:sz w:val="24"/>
          <w:szCs w:val="24"/>
        </w:rPr>
      </w:pPr>
      <w:r w:rsidRPr="001E5D4E">
        <w:rPr>
          <w:sz w:val="24"/>
          <w:szCs w:val="24"/>
        </w:rPr>
        <w:t>Follow all Health &amp; Safety requirements, COSHH documentation, safe working practices, and PPE requirements.</w:t>
      </w:r>
    </w:p>
    <w:p w:rsidRPr="001E5D4E" w:rsidR="00FE4D76" w:rsidP="00FE4D76" w:rsidRDefault="00FE4D76" w14:paraId="440FCF18" w14:textId="2F3F2688">
      <w:pPr>
        <w:pStyle w:val="ListParagraph"/>
        <w:numPr>
          <w:ilvl w:val="0"/>
          <w:numId w:val="23"/>
        </w:numPr>
        <w:spacing w:line="360" w:lineRule="auto"/>
        <w:rPr>
          <w:sz w:val="24"/>
          <w:szCs w:val="24"/>
        </w:rPr>
      </w:pPr>
      <w:r w:rsidRPr="001E5D4E">
        <w:rPr>
          <w:sz w:val="24"/>
          <w:szCs w:val="24"/>
        </w:rPr>
        <w:t>Be fully conversant with fire safety procedures and carry out assigned fire safety duties.</w:t>
      </w:r>
    </w:p>
    <w:p w:rsidRPr="002859A4" w:rsidR="00FE4D76" w:rsidP="00FE4D76" w:rsidRDefault="00FE4D76" w14:paraId="6E5B3B0C" w14:textId="6D095642">
      <w:pPr>
        <w:spacing w:line="360" w:lineRule="auto"/>
        <w:rPr>
          <w:b/>
          <w:bCs/>
          <w:sz w:val="24"/>
          <w:szCs w:val="24"/>
          <w:u w:val="single"/>
        </w:rPr>
      </w:pPr>
      <w:r w:rsidRPr="002859A4">
        <w:rPr>
          <w:b/>
          <w:bCs/>
          <w:sz w:val="24"/>
          <w:szCs w:val="24"/>
          <w:u w:val="single"/>
        </w:rPr>
        <w:t>Collaboration &amp; Multifunctional Team Working</w:t>
      </w:r>
    </w:p>
    <w:p w:rsidR="00481F72" w:rsidP="00FE4D76" w:rsidRDefault="00FE4D76" w14:paraId="33CBA67B" w14:textId="3C76BE55">
      <w:pPr>
        <w:pStyle w:val="ListParagraph"/>
        <w:numPr>
          <w:ilvl w:val="0"/>
          <w:numId w:val="7"/>
        </w:numPr>
        <w:spacing w:line="360" w:lineRule="auto"/>
        <w:rPr>
          <w:sz w:val="24"/>
          <w:szCs w:val="24"/>
        </w:rPr>
      </w:pPr>
      <w:r w:rsidRPr="29CE5429">
        <w:rPr>
          <w:sz w:val="24"/>
          <w:szCs w:val="24"/>
        </w:rPr>
        <w:t>Work closely with F</w:t>
      </w:r>
      <w:r w:rsidRPr="29CE5429" w:rsidR="63398377">
        <w:rPr>
          <w:sz w:val="24"/>
          <w:szCs w:val="24"/>
        </w:rPr>
        <w:t>M</w:t>
      </w:r>
      <w:r w:rsidRPr="29CE5429">
        <w:rPr>
          <w:sz w:val="24"/>
          <w:szCs w:val="24"/>
        </w:rPr>
        <w:t xml:space="preserve"> Porter</w:t>
      </w:r>
      <w:r w:rsidRPr="29CE5429" w:rsidR="750BFDF4">
        <w:rPr>
          <w:sz w:val="24"/>
          <w:szCs w:val="24"/>
        </w:rPr>
        <w:t>s</w:t>
      </w:r>
      <w:r w:rsidRPr="29CE5429">
        <w:rPr>
          <w:sz w:val="24"/>
          <w:szCs w:val="24"/>
        </w:rPr>
        <w:t>, Cleaners, and Maintenance teams to ensure effective service delivery.</w:t>
      </w:r>
    </w:p>
    <w:p w:rsidR="00481F72" w:rsidP="00FE4D76" w:rsidRDefault="00FE4D76" w14:paraId="780CB0FA" w14:textId="77777777">
      <w:pPr>
        <w:pStyle w:val="ListParagraph"/>
        <w:numPr>
          <w:ilvl w:val="0"/>
          <w:numId w:val="7"/>
        </w:numPr>
        <w:spacing w:line="360" w:lineRule="auto"/>
        <w:rPr>
          <w:sz w:val="24"/>
          <w:szCs w:val="24"/>
        </w:rPr>
      </w:pPr>
      <w:r w:rsidRPr="00481F72">
        <w:rPr>
          <w:sz w:val="24"/>
          <w:szCs w:val="24"/>
        </w:rPr>
        <w:t>Support portering duties during peak periods such as exams, Welcome Week, and large events</w:t>
      </w:r>
      <w:r w:rsidR="00481F72">
        <w:rPr>
          <w:sz w:val="24"/>
          <w:szCs w:val="24"/>
        </w:rPr>
        <w:t>,</w:t>
      </w:r>
      <w:r w:rsidRPr="00481F72">
        <w:rPr>
          <w:sz w:val="24"/>
          <w:szCs w:val="24"/>
        </w:rPr>
        <w:t xml:space="preserve"> tasks may include room setups, furniture moves, deliveries, and minor logistics support.</w:t>
      </w:r>
    </w:p>
    <w:p w:rsidRPr="0022302E" w:rsidR="0022302E" w:rsidP="0022302E" w:rsidRDefault="0022302E" w14:paraId="403E72D3" w14:textId="63B4AEDD">
      <w:pPr>
        <w:numPr>
          <w:ilvl w:val="0"/>
          <w:numId w:val="7"/>
        </w:numPr>
        <w:spacing w:line="360" w:lineRule="auto"/>
        <w:rPr>
          <w:sz w:val="24"/>
          <w:szCs w:val="24"/>
        </w:rPr>
      </w:pPr>
      <w:r w:rsidRPr="52BA1924">
        <w:rPr>
          <w:sz w:val="24"/>
          <w:szCs w:val="24"/>
        </w:rPr>
        <w:t>Assist in covering cleaning duties across the university as directed by F</w:t>
      </w:r>
      <w:r w:rsidRPr="52BA1924" w:rsidR="03B089E1">
        <w:rPr>
          <w:sz w:val="24"/>
          <w:szCs w:val="24"/>
        </w:rPr>
        <w:t>M Supervisors</w:t>
      </w:r>
      <w:r w:rsidRPr="52BA1924">
        <w:rPr>
          <w:sz w:val="24"/>
          <w:szCs w:val="24"/>
        </w:rPr>
        <w:t xml:space="preserve"> or management.</w:t>
      </w:r>
    </w:p>
    <w:p w:rsidR="00481F72" w:rsidP="00FE4D76" w:rsidRDefault="00FE4D76" w14:paraId="3984C430" w14:textId="77777777">
      <w:pPr>
        <w:pStyle w:val="ListParagraph"/>
        <w:numPr>
          <w:ilvl w:val="0"/>
          <w:numId w:val="7"/>
        </w:numPr>
        <w:spacing w:line="360" w:lineRule="auto"/>
        <w:rPr>
          <w:sz w:val="24"/>
          <w:szCs w:val="24"/>
        </w:rPr>
      </w:pPr>
      <w:r w:rsidRPr="00481F72">
        <w:rPr>
          <w:sz w:val="24"/>
          <w:szCs w:val="24"/>
        </w:rPr>
        <w:t>Cooperate with all Estates and Facilities teams, contributing to a flexible, responsive service.</w:t>
      </w:r>
    </w:p>
    <w:p w:rsidRPr="002859A4" w:rsidR="00FE4D76" w:rsidP="00481F72" w:rsidRDefault="00FE4D76" w14:paraId="64E2D0E4" w14:textId="3984DFA6">
      <w:pPr>
        <w:spacing w:line="360" w:lineRule="auto"/>
        <w:rPr>
          <w:b/>
          <w:bCs/>
          <w:sz w:val="24"/>
          <w:szCs w:val="24"/>
        </w:rPr>
      </w:pPr>
      <w:r w:rsidRPr="002859A4">
        <w:rPr>
          <w:b/>
          <w:bCs/>
          <w:sz w:val="24"/>
          <w:szCs w:val="24"/>
          <w:u w:val="single"/>
        </w:rPr>
        <w:t>Training, Development &amp; Continuous Improvement</w:t>
      </w:r>
    </w:p>
    <w:p w:rsidR="00B158B2" w:rsidP="00FE4D76" w:rsidRDefault="00FE4D76" w14:paraId="0CA445CF" w14:textId="77777777">
      <w:pPr>
        <w:pStyle w:val="ListParagraph"/>
        <w:numPr>
          <w:ilvl w:val="0"/>
          <w:numId w:val="8"/>
        </w:numPr>
        <w:spacing w:line="360" w:lineRule="auto"/>
        <w:rPr>
          <w:sz w:val="24"/>
          <w:szCs w:val="24"/>
        </w:rPr>
      </w:pPr>
      <w:r w:rsidRPr="00481F72">
        <w:rPr>
          <w:sz w:val="24"/>
          <w:szCs w:val="24"/>
        </w:rPr>
        <w:t>Participate fully in all compulsory training, including statutory, mandatory, and refresher modules (e.g., COSHH, Manual Handling, Fire Safety, Health &amp; Safety).</w:t>
      </w:r>
    </w:p>
    <w:p w:rsidRPr="004E1903" w:rsidR="004E1903" w:rsidP="004E1903" w:rsidRDefault="004E1903" w14:paraId="2A42F1F0" w14:textId="3C7CF9A2">
      <w:pPr>
        <w:numPr>
          <w:ilvl w:val="0"/>
          <w:numId w:val="8"/>
        </w:numPr>
        <w:spacing w:line="360" w:lineRule="auto"/>
        <w:rPr>
          <w:sz w:val="24"/>
          <w:szCs w:val="24"/>
        </w:rPr>
      </w:pPr>
      <w:r w:rsidRPr="00B1779F">
        <w:rPr>
          <w:sz w:val="24"/>
          <w:szCs w:val="24"/>
        </w:rPr>
        <w:t>Understand and follow written and verbal instructions relating to duties, cleaning methods, and safety requirements.</w:t>
      </w:r>
    </w:p>
    <w:p w:rsidR="00B158B2" w:rsidP="00FE4D76" w:rsidRDefault="00FE4D76" w14:paraId="23B3ADA7" w14:textId="77777777">
      <w:pPr>
        <w:pStyle w:val="ListParagraph"/>
        <w:numPr>
          <w:ilvl w:val="0"/>
          <w:numId w:val="8"/>
        </w:numPr>
        <w:spacing w:line="360" w:lineRule="auto"/>
        <w:rPr>
          <w:sz w:val="24"/>
          <w:szCs w:val="24"/>
        </w:rPr>
      </w:pPr>
      <w:r w:rsidRPr="00B158B2">
        <w:rPr>
          <w:sz w:val="24"/>
          <w:szCs w:val="24"/>
        </w:rPr>
        <w:t>Engage in BICSc training and other relevant professional development activities to upskill and improve service quality.</w:t>
      </w:r>
    </w:p>
    <w:p w:rsidR="00B158B2" w:rsidP="00FE4D76" w:rsidRDefault="00FE4D76" w14:paraId="307CB1AA" w14:textId="77777777">
      <w:pPr>
        <w:pStyle w:val="ListParagraph"/>
        <w:numPr>
          <w:ilvl w:val="0"/>
          <w:numId w:val="8"/>
        </w:numPr>
        <w:spacing w:line="360" w:lineRule="auto"/>
        <w:rPr>
          <w:sz w:val="24"/>
          <w:szCs w:val="24"/>
        </w:rPr>
      </w:pPr>
      <w:r w:rsidRPr="00B158B2">
        <w:rPr>
          <w:sz w:val="24"/>
          <w:szCs w:val="24"/>
        </w:rPr>
        <w:t>Contribute to the introduction of new cleaning technologies, systems, and work methods.</w:t>
      </w:r>
    </w:p>
    <w:p w:rsidRPr="00B158B2" w:rsidR="00FE4D76" w:rsidP="00FE4D76" w:rsidRDefault="00FE4D76" w14:paraId="7860151A" w14:textId="1D292136">
      <w:pPr>
        <w:pStyle w:val="ListParagraph"/>
        <w:numPr>
          <w:ilvl w:val="0"/>
          <w:numId w:val="8"/>
        </w:numPr>
        <w:spacing w:line="360" w:lineRule="auto"/>
        <w:rPr>
          <w:sz w:val="24"/>
          <w:szCs w:val="24"/>
        </w:rPr>
      </w:pPr>
      <w:r w:rsidRPr="00B158B2">
        <w:rPr>
          <w:sz w:val="24"/>
          <w:szCs w:val="24"/>
        </w:rPr>
        <w:t>Support continuous improvement initiatives across the department.</w:t>
      </w:r>
    </w:p>
    <w:p w:rsidRPr="002859A4" w:rsidR="00FE4D76" w:rsidP="00FE4D76" w:rsidRDefault="00FE4D76" w14:paraId="19168A8C" w14:textId="0DEFFFA4">
      <w:pPr>
        <w:spacing w:line="360" w:lineRule="auto"/>
        <w:rPr>
          <w:b/>
          <w:bCs/>
          <w:sz w:val="24"/>
          <w:szCs w:val="24"/>
          <w:u w:val="single"/>
        </w:rPr>
      </w:pPr>
      <w:r w:rsidRPr="002859A4">
        <w:rPr>
          <w:b/>
          <w:bCs/>
          <w:sz w:val="24"/>
          <w:szCs w:val="24"/>
          <w:u w:val="single"/>
        </w:rPr>
        <w:t>Customer Service, Conduct &amp; Professionalism</w:t>
      </w:r>
    </w:p>
    <w:p w:rsidR="00A20F1A" w:rsidP="00FE4D76" w:rsidRDefault="00FE4D76" w14:paraId="6049B64D" w14:textId="77777777">
      <w:pPr>
        <w:pStyle w:val="ListParagraph"/>
        <w:numPr>
          <w:ilvl w:val="0"/>
          <w:numId w:val="5"/>
        </w:numPr>
        <w:spacing w:line="360" w:lineRule="auto"/>
        <w:rPr>
          <w:sz w:val="24"/>
          <w:szCs w:val="24"/>
        </w:rPr>
      </w:pPr>
      <w:r w:rsidRPr="00B158B2">
        <w:rPr>
          <w:sz w:val="24"/>
          <w:szCs w:val="24"/>
        </w:rPr>
        <w:t>Provide excellent customer service to staff, students, visitors, and contractors.</w:t>
      </w:r>
    </w:p>
    <w:p w:rsidR="00A20F1A" w:rsidP="00FE4D76" w:rsidRDefault="00FE4D76" w14:paraId="6DE9D562" w14:textId="77777777">
      <w:pPr>
        <w:pStyle w:val="ListParagraph"/>
        <w:numPr>
          <w:ilvl w:val="0"/>
          <w:numId w:val="5"/>
        </w:numPr>
        <w:spacing w:line="360" w:lineRule="auto"/>
        <w:rPr>
          <w:sz w:val="24"/>
          <w:szCs w:val="24"/>
        </w:rPr>
      </w:pPr>
      <w:r w:rsidRPr="00A20F1A">
        <w:rPr>
          <w:sz w:val="24"/>
          <w:szCs w:val="24"/>
        </w:rPr>
        <w:t>Communicate politely, professionally, and clearly at all times.</w:t>
      </w:r>
    </w:p>
    <w:p w:rsidR="00A20F1A" w:rsidP="00FE4D76" w:rsidRDefault="00FE4D76" w14:paraId="14DDD1E0" w14:textId="77777777">
      <w:pPr>
        <w:pStyle w:val="ListParagraph"/>
        <w:numPr>
          <w:ilvl w:val="0"/>
          <w:numId w:val="5"/>
        </w:numPr>
        <w:spacing w:line="360" w:lineRule="auto"/>
        <w:rPr>
          <w:sz w:val="24"/>
          <w:szCs w:val="24"/>
        </w:rPr>
      </w:pPr>
      <w:r w:rsidRPr="00A20F1A">
        <w:rPr>
          <w:sz w:val="24"/>
          <w:szCs w:val="24"/>
        </w:rPr>
        <w:t>Wear the appropriate uniform, PPE, and ID at all times when on duty.</w:t>
      </w:r>
    </w:p>
    <w:p w:rsidRPr="00A20F1A" w:rsidR="00FE4D76" w:rsidP="00FE4D76" w:rsidRDefault="00FE4D76" w14:paraId="7F9A532D" w14:textId="2A5F81DC">
      <w:pPr>
        <w:pStyle w:val="ListParagraph"/>
        <w:numPr>
          <w:ilvl w:val="0"/>
          <w:numId w:val="5"/>
        </w:numPr>
        <w:spacing w:line="360" w:lineRule="auto"/>
        <w:rPr>
          <w:sz w:val="24"/>
          <w:szCs w:val="24"/>
        </w:rPr>
      </w:pPr>
      <w:r w:rsidRPr="00A20F1A">
        <w:rPr>
          <w:sz w:val="24"/>
          <w:szCs w:val="24"/>
        </w:rPr>
        <w:t>Represent the Estates and Facilities Directorate positively and uphold University values including Equality, Diversity, and Inclusion.</w:t>
      </w:r>
    </w:p>
    <w:p w:rsidRPr="002859A4" w:rsidR="00FE4D76" w:rsidP="00FE4D76" w:rsidRDefault="00FE4D76" w14:paraId="6AB7F231" w14:textId="2C34E623">
      <w:pPr>
        <w:spacing w:line="360" w:lineRule="auto"/>
        <w:rPr>
          <w:b/>
          <w:bCs/>
          <w:sz w:val="24"/>
          <w:szCs w:val="24"/>
          <w:u w:val="single"/>
        </w:rPr>
      </w:pPr>
      <w:r w:rsidRPr="002859A4">
        <w:rPr>
          <w:b/>
          <w:bCs/>
          <w:sz w:val="24"/>
          <w:szCs w:val="24"/>
          <w:u w:val="single"/>
        </w:rPr>
        <w:t>Other Duties</w:t>
      </w:r>
    </w:p>
    <w:p w:rsidR="004E1903" w:rsidP="00FE4D76" w:rsidRDefault="00FE4D76" w14:paraId="397A8CBE" w14:textId="32DF3BD4">
      <w:pPr>
        <w:pStyle w:val="ListParagraph"/>
        <w:numPr>
          <w:ilvl w:val="0"/>
          <w:numId w:val="27"/>
        </w:numPr>
        <w:spacing w:line="360" w:lineRule="auto"/>
        <w:rPr>
          <w:sz w:val="24"/>
          <w:szCs w:val="24"/>
        </w:rPr>
      </w:pPr>
      <w:r w:rsidRPr="0BD4F270">
        <w:rPr>
          <w:sz w:val="24"/>
          <w:szCs w:val="24"/>
        </w:rPr>
        <w:t>Report maintenance defects, hazards, and health &amp; safety risks promptly</w:t>
      </w:r>
      <w:r w:rsidRPr="0BD4F270" w:rsidR="6CDE0948">
        <w:rPr>
          <w:sz w:val="24"/>
          <w:szCs w:val="24"/>
        </w:rPr>
        <w:t xml:space="preserve"> (example, broken door handle, desks, smell of gas.)</w:t>
      </w:r>
      <w:r w:rsidRPr="0BD4F270">
        <w:rPr>
          <w:sz w:val="24"/>
          <w:szCs w:val="24"/>
        </w:rPr>
        <w:t>.</w:t>
      </w:r>
    </w:p>
    <w:p w:rsidR="004E1903" w:rsidP="00FE4D76" w:rsidRDefault="00FE4D76" w14:paraId="42516297" w14:textId="77777777">
      <w:pPr>
        <w:pStyle w:val="ListParagraph"/>
        <w:numPr>
          <w:ilvl w:val="0"/>
          <w:numId w:val="27"/>
        </w:numPr>
        <w:spacing w:line="360" w:lineRule="auto"/>
        <w:rPr>
          <w:sz w:val="24"/>
          <w:szCs w:val="24"/>
        </w:rPr>
      </w:pPr>
      <w:r w:rsidRPr="004E1903">
        <w:rPr>
          <w:sz w:val="24"/>
          <w:szCs w:val="24"/>
        </w:rPr>
        <w:t>Participate in scheduled cleaning rotations and other assigned tasks.</w:t>
      </w:r>
    </w:p>
    <w:p w:rsidRPr="004E1903" w:rsidR="00AE4572" w:rsidP="00FE4D76" w:rsidRDefault="00FE4D76" w14:paraId="3698E726" w14:textId="25442522">
      <w:pPr>
        <w:pStyle w:val="ListParagraph"/>
        <w:numPr>
          <w:ilvl w:val="0"/>
          <w:numId w:val="27"/>
        </w:numPr>
        <w:spacing w:line="360" w:lineRule="auto"/>
        <w:rPr>
          <w:sz w:val="24"/>
          <w:szCs w:val="24"/>
        </w:rPr>
      </w:pPr>
      <w:r w:rsidRPr="004E1903">
        <w:rPr>
          <w:sz w:val="24"/>
          <w:szCs w:val="24"/>
        </w:rPr>
        <w:t>Undertake any other reasonable duties required by management.</w:t>
      </w:r>
    </w:p>
    <w:p w:rsidRPr="008572F9" w:rsidR="0042251E" w:rsidP="00524678" w:rsidRDefault="00B1779F" w14:paraId="0495E737" w14:textId="16E89B14">
      <w:pPr>
        <w:spacing w:line="360" w:lineRule="auto"/>
        <w:rPr>
          <w:b/>
          <w:bCs/>
          <w:sz w:val="24"/>
          <w:szCs w:val="24"/>
        </w:rPr>
      </w:pPr>
      <w:r w:rsidRPr="00B1779F">
        <w:rPr>
          <w:sz w:val="24"/>
          <w:szCs w:val="24"/>
        </w:rPr>
        <w:t>.</w:t>
      </w:r>
      <w:r w:rsidRPr="008572F9" w:rsidR="00033164">
        <w:rPr>
          <w:b/>
          <w:bCs/>
          <w:sz w:val="24"/>
          <w:szCs w:val="24"/>
        </w:rPr>
        <w:t>Person Specification</w:t>
      </w:r>
    </w:p>
    <w:p w:rsidRPr="008572F9" w:rsidR="0042251E" w:rsidP="00D75586" w:rsidRDefault="0042251E" w14:paraId="3CF2D8B6" w14:textId="77777777">
      <w:pPr>
        <w:spacing w:line="360" w:lineRule="auto"/>
        <w:jc w:val="both"/>
        <w:rPr>
          <w:b/>
          <w:bCs/>
          <w:sz w:val="24"/>
          <w:szCs w:val="24"/>
        </w:rPr>
      </w:pPr>
    </w:p>
    <w:p w:rsidRPr="002859A4" w:rsidR="00A00915" w:rsidP="00D75586" w:rsidRDefault="0042251E" w14:paraId="20BC4F67" w14:textId="6981A963">
      <w:pPr>
        <w:spacing w:line="360" w:lineRule="auto"/>
        <w:jc w:val="both"/>
        <w:rPr>
          <w:sz w:val="24"/>
          <w:szCs w:val="24"/>
        </w:rPr>
      </w:pPr>
      <w:r w:rsidRPr="002859A4">
        <w:rPr>
          <w:sz w:val="24"/>
          <w:szCs w:val="24"/>
        </w:rPr>
        <w:t>Detailed below are the types of qualifications, experience, skills and knowledge which are required</w:t>
      </w:r>
      <w:r w:rsidRPr="002859A4" w:rsidR="00DE7194">
        <w:rPr>
          <w:sz w:val="24"/>
          <w:szCs w:val="24"/>
        </w:rPr>
        <w:t xml:space="preserve"> of the post holder</w:t>
      </w:r>
      <w:r w:rsidRPr="002859A4" w:rsidR="009B0C2C">
        <w:rPr>
          <w:sz w:val="24"/>
          <w:szCs w:val="24"/>
        </w:rPr>
        <w:t>.</w:t>
      </w:r>
      <w:r w:rsidRPr="002859A4" w:rsidR="005635F9">
        <w:rPr>
          <w:sz w:val="24"/>
          <w:szCs w:val="24"/>
        </w:rPr>
        <w:t xml:space="preserve"> Selection will be made upon evidence of best-fit with </w:t>
      </w:r>
      <w:r w:rsidRPr="002859A4" w:rsidR="00D2024E">
        <w:rPr>
          <w:sz w:val="24"/>
          <w:szCs w:val="24"/>
        </w:rPr>
        <w:t>these criteria</w:t>
      </w:r>
      <w:r w:rsidRPr="002859A4" w:rsidR="005635F9">
        <w:rPr>
          <w:sz w:val="24"/>
          <w:szCs w:val="24"/>
        </w:rPr>
        <w:t>.</w:t>
      </w:r>
    </w:p>
    <w:p w:rsidRPr="002859A4" w:rsidR="0042251E" w:rsidP="00D75586" w:rsidRDefault="0042251E" w14:paraId="0FB78278" w14:textId="77777777">
      <w:pPr>
        <w:spacing w:line="360" w:lineRule="auto"/>
        <w:jc w:val="both"/>
        <w:rPr>
          <w:sz w:val="24"/>
          <w:szCs w:val="24"/>
        </w:rPr>
      </w:pPr>
    </w:p>
    <w:p w:rsidRPr="002859A4" w:rsidR="0042251E" w:rsidP="00D75586" w:rsidRDefault="0042251E" w14:paraId="0F863306" w14:textId="4A792753">
      <w:pPr>
        <w:spacing w:line="360" w:lineRule="auto"/>
        <w:jc w:val="both"/>
        <w:rPr>
          <w:sz w:val="24"/>
          <w:szCs w:val="24"/>
        </w:rPr>
      </w:pPr>
      <w:r w:rsidRPr="002859A4">
        <w:rPr>
          <w:sz w:val="24"/>
          <w:szCs w:val="24"/>
        </w:rPr>
        <w:t>The Essential c</w:t>
      </w:r>
      <w:r w:rsidRPr="002859A4" w:rsidR="00C0028F">
        <w:rPr>
          <w:sz w:val="24"/>
          <w:szCs w:val="24"/>
        </w:rPr>
        <w:t>riteria sections</w:t>
      </w:r>
      <w:r w:rsidRPr="002859A4">
        <w:rPr>
          <w:sz w:val="24"/>
          <w:szCs w:val="24"/>
        </w:rPr>
        <w:t xml:space="preserve"> </w:t>
      </w:r>
      <w:r w:rsidRPr="002859A4" w:rsidR="00C0028F">
        <w:rPr>
          <w:sz w:val="24"/>
          <w:szCs w:val="24"/>
        </w:rPr>
        <w:t>show</w:t>
      </w:r>
      <w:r w:rsidRPr="002859A4" w:rsidR="009B0C2C">
        <w:rPr>
          <w:sz w:val="24"/>
          <w:szCs w:val="24"/>
        </w:rPr>
        <w:t xml:space="preserve"> </w:t>
      </w:r>
      <w:r w:rsidRPr="002859A4">
        <w:rPr>
          <w:sz w:val="24"/>
          <w:szCs w:val="24"/>
        </w:rPr>
        <w:t>the minimum esse</w:t>
      </w:r>
      <w:r w:rsidRPr="002859A4" w:rsidR="00C66651">
        <w:rPr>
          <w:sz w:val="24"/>
          <w:szCs w:val="24"/>
        </w:rPr>
        <w:t xml:space="preserve">ntial requirements for the post, therefore if you cannot demonstrate in your </w:t>
      </w:r>
      <w:r w:rsidRPr="002859A4" w:rsidR="00E873E4">
        <w:rPr>
          <w:sz w:val="24"/>
          <w:szCs w:val="24"/>
        </w:rPr>
        <w:t>application,</w:t>
      </w:r>
      <w:r w:rsidRPr="002859A4" w:rsidR="00C66651">
        <w:rPr>
          <w:sz w:val="24"/>
          <w:szCs w:val="24"/>
        </w:rPr>
        <w:t xml:space="preserve"> you meet the essential criteria categorised below, you will not be invited to interview.</w:t>
      </w:r>
    </w:p>
    <w:p w:rsidRPr="002859A4" w:rsidR="00C66651" w:rsidP="00D75586" w:rsidRDefault="00C66651" w14:paraId="1FC39945" w14:textId="77777777">
      <w:pPr>
        <w:spacing w:line="360" w:lineRule="auto"/>
        <w:jc w:val="both"/>
        <w:rPr>
          <w:sz w:val="24"/>
          <w:szCs w:val="24"/>
        </w:rPr>
      </w:pPr>
    </w:p>
    <w:p w:rsidRPr="002859A4" w:rsidR="0042251E" w:rsidP="00D75586" w:rsidRDefault="0042251E" w14:paraId="764D4B80" w14:textId="77777777">
      <w:pPr>
        <w:spacing w:line="360" w:lineRule="auto"/>
        <w:jc w:val="both"/>
        <w:rPr>
          <w:sz w:val="24"/>
          <w:szCs w:val="24"/>
        </w:rPr>
      </w:pPr>
      <w:r w:rsidRPr="002859A4">
        <w:rPr>
          <w:sz w:val="24"/>
          <w:szCs w:val="24"/>
        </w:rPr>
        <w:t xml:space="preserve">The Desirable </w:t>
      </w:r>
      <w:r w:rsidRPr="002859A4" w:rsidR="00C0028F">
        <w:rPr>
          <w:sz w:val="24"/>
          <w:szCs w:val="24"/>
        </w:rPr>
        <w:t>criteria sections show</w:t>
      </w:r>
      <w:r w:rsidRPr="002859A4" w:rsidR="009B0C2C">
        <w:rPr>
          <w:sz w:val="24"/>
          <w:szCs w:val="24"/>
        </w:rPr>
        <w:t xml:space="preserve"> </w:t>
      </w:r>
      <w:r w:rsidRPr="002859A4">
        <w:rPr>
          <w:sz w:val="24"/>
          <w:szCs w:val="24"/>
        </w:rPr>
        <w:t xml:space="preserve">additional attributes </w:t>
      </w:r>
      <w:r w:rsidRPr="002859A4" w:rsidR="009B0C2C">
        <w:rPr>
          <w:sz w:val="24"/>
          <w:szCs w:val="24"/>
        </w:rPr>
        <w:t xml:space="preserve">which would </w:t>
      </w:r>
      <w:r w:rsidRPr="002859A4">
        <w:rPr>
          <w:sz w:val="24"/>
          <w:szCs w:val="24"/>
        </w:rPr>
        <w:t xml:space="preserve">enable the applicant to perform the </w:t>
      </w:r>
      <w:r w:rsidRPr="002859A4" w:rsidR="009B0C2C">
        <w:rPr>
          <w:sz w:val="24"/>
          <w:szCs w:val="24"/>
        </w:rPr>
        <w:t xml:space="preserve">role </w:t>
      </w:r>
      <w:r w:rsidRPr="002859A4">
        <w:rPr>
          <w:sz w:val="24"/>
          <w:szCs w:val="24"/>
        </w:rPr>
        <w:t xml:space="preserve">more effectively with little or no training. </w:t>
      </w:r>
    </w:p>
    <w:p w:rsidRPr="002859A4" w:rsidR="00C0028F" w:rsidP="00D75586" w:rsidRDefault="00C0028F" w14:paraId="0562CB0E" w14:textId="77777777">
      <w:pPr>
        <w:spacing w:line="360" w:lineRule="auto"/>
        <w:jc w:val="both"/>
        <w:rPr>
          <w:sz w:val="24"/>
          <w:szCs w:val="24"/>
        </w:rPr>
      </w:pPr>
    </w:p>
    <w:p w:rsidRPr="002859A4" w:rsidR="0042251E" w:rsidP="00D75586" w:rsidRDefault="0042251E" w14:paraId="33E85502" w14:textId="77777777">
      <w:pPr>
        <w:spacing w:line="360" w:lineRule="auto"/>
        <w:jc w:val="both"/>
        <w:rPr>
          <w:sz w:val="24"/>
          <w:szCs w:val="24"/>
        </w:rPr>
      </w:pPr>
      <w:r w:rsidRPr="002859A4">
        <w:rPr>
          <w:sz w:val="24"/>
          <w:szCs w:val="24"/>
        </w:rPr>
        <w:t>The Category column indicates the method of assessment:</w:t>
      </w:r>
    </w:p>
    <w:p w:rsidRPr="002859A4" w:rsidR="0042251E" w:rsidP="00D75586" w:rsidRDefault="0042251E" w14:paraId="34CE0A41" w14:textId="77777777">
      <w:pPr>
        <w:pStyle w:val="Header"/>
        <w:tabs>
          <w:tab w:val="clear" w:pos="4153"/>
          <w:tab w:val="clear" w:pos="8306"/>
          <w:tab w:val="left" w:pos="1440"/>
          <w:tab w:val="left" w:pos="4140"/>
        </w:tabs>
        <w:spacing w:line="360" w:lineRule="auto"/>
        <w:jc w:val="both"/>
        <w:rPr>
          <w:sz w:val="24"/>
          <w:szCs w:val="24"/>
        </w:rPr>
      </w:pPr>
    </w:p>
    <w:p w:rsidRPr="002859A4" w:rsidR="0042251E" w:rsidP="2DFAB645" w:rsidRDefault="0042251E" w14:paraId="6C3A6416" w14:textId="19F1554A">
      <w:pPr>
        <w:pStyle w:val="Header"/>
        <w:tabs>
          <w:tab w:val="clear" w:pos="4153"/>
          <w:tab w:val="clear" w:pos="8306"/>
          <w:tab w:val="left" w:pos="1440"/>
          <w:tab w:val="left" w:pos="4140"/>
        </w:tabs>
        <w:spacing w:line="360" w:lineRule="auto"/>
        <w:rPr>
          <w:b w:val="1"/>
          <w:bCs w:val="1"/>
          <w:sz w:val="24"/>
          <w:szCs w:val="24"/>
        </w:rPr>
      </w:pPr>
      <w:r w:rsidRPr="547DA4EC" w:rsidR="0042251E">
        <w:rPr>
          <w:b w:val="1"/>
          <w:bCs w:val="1"/>
          <w:sz w:val="24"/>
          <w:szCs w:val="24"/>
        </w:rPr>
        <w:t xml:space="preserve">A = Application </w:t>
      </w:r>
      <w:r w:rsidRPr="547DA4EC" w:rsidR="009B0C2C">
        <w:rPr>
          <w:b w:val="1"/>
          <w:bCs w:val="1"/>
          <w:sz w:val="24"/>
          <w:szCs w:val="24"/>
        </w:rPr>
        <w:t>f</w:t>
      </w:r>
      <w:r w:rsidRPr="547DA4EC" w:rsidR="0042251E">
        <w:rPr>
          <w:b w:val="1"/>
          <w:bCs w:val="1"/>
          <w:sz w:val="24"/>
          <w:szCs w:val="24"/>
        </w:rPr>
        <w:t>orm</w:t>
      </w:r>
      <w:r>
        <w:tab/>
      </w:r>
      <w:r w:rsidRPr="547DA4EC" w:rsidR="32DF60CF">
        <w:rPr>
          <w:b w:val="1"/>
          <w:bCs w:val="1"/>
          <w:sz w:val="24"/>
          <w:szCs w:val="24"/>
        </w:rPr>
        <w:t xml:space="preserve">  </w:t>
      </w:r>
      <w:r w:rsidRPr="547DA4EC" w:rsidR="0042251E">
        <w:rPr>
          <w:b w:val="1"/>
          <w:bCs w:val="1"/>
          <w:sz w:val="24"/>
          <w:szCs w:val="24"/>
        </w:rPr>
        <w:t>C</w:t>
      </w:r>
      <w:r w:rsidRPr="547DA4EC" w:rsidR="00B0692F">
        <w:rPr>
          <w:sz w:val="24"/>
          <w:szCs w:val="24"/>
        </w:rPr>
        <w:t xml:space="preserve"> </w:t>
      </w:r>
      <w:r w:rsidRPr="547DA4EC" w:rsidR="0042251E">
        <w:rPr>
          <w:b w:val="1"/>
          <w:bCs w:val="1"/>
          <w:sz w:val="24"/>
          <w:szCs w:val="24"/>
        </w:rPr>
        <w:t>= Certificate</w:t>
      </w:r>
    </w:p>
    <w:p w:rsidRPr="002859A4" w:rsidR="0042251E" w:rsidP="2DFAB645" w:rsidRDefault="0042251E" w14:paraId="464B993C" w14:textId="6F3AF6FF">
      <w:pPr>
        <w:tabs>
          <w:tab w:val="left" w:pos="1440"/>
          <w:tab w:val="left" w:pos="4140"/>
        </w:tabs>
        <w:spacing w:line="360" w:lineRule="auto"/>
        <w:jc w:val="both"/>
        <w:rPr>
          <w:b/>
          <w:bCs/>
          <w:sz w:val="24"/>
          <w:szCs w:val="24"/>
        </w:rPr>
      </w:pPr>
      <w:r w:rsidRPr="002859A4">
        <w:rPr>
          <w:b/>
          <w:bCs/>
          <w:sz w:val="24"/>
          <w:szCs w:val="24"/>
        </w:rPr>
        <w:t>I = Interview</w:t>
      </w:r>
      <w:r w:rsidRPr="002859A4">
        <w:rPr>
          <w:b/>
          <w:bCs/>
          <w:sz w:val="24"/>
          <w:szCs w:val="24"/>
        </w:rPr>
        <w:tab/>
      </w:r>
      <w:r w:rsidRPr="002859A4" w:rsidR="244F6AE6">
        <w:rPr>
          <w:b/>
          <w:bCs/>
          <w:sz w:val="24"/>
          <w:szCs w:val="24"/>
        </w:rPr>
        <w:t xml:space="preserve">                                          </w:t>
      </w:r>
      <w:r w:rsidRPr="002859A4" w:rsidR="00581836">
        <w:rPr>
          <w:b/>
          <w:bCs/>
          <w:sz w:val="24"/>
          <w:szCs w:val="24"/>
        </w:rPr>
        <w:t xml:space="preserve"> </w:t>
      </w:r>
      <w:r w:rsidRPr="002859A4">
        <w:rPr>
          <w:b/>
          <w:bCs/>
          <w:sz w:val="24"/>
          <w:szCs w:val="24"/>
        </w:rPr>
        <w:t>R = Reference</w:t>
      </w:r>
    </w:p>
    <w:p w:rsidRPr="002859A4" w:rsidR="00BF450C" w:rsidP="2DFAB645" w:rsidRDefault="00BF450C" w14:paraId="295C7BF6" w14:textId="442285B4">
      <w:pPr>
        <w:tabs>
          <w:tab w:val="left" w:pos="1440"/>
          <w:tab w:val="left" w:pos="4140"/>
        </w:tabs>
        <w:spacing w:line="360" w:lineRule="auto"/>
        <w:jc w:val="both"/>
        <w:rPr>
          <w:b/>
          <w:bCs/>
          <w:sz w:val="24"/>
          <w:szCs w:val="24"/>
        </w:rPr>
      </w:pPr>
      <w:r w:rsidRPr="002859A4">
        <w:rPr>
          <w:b/>
          <w:bCs/>
          <w:sz w:val="24"/>
          <w:szCs w:val="24"/>
        </w:rPr>
        <w:t xml:space="preserve">T = Test </w:t>
      </w:r>
      <w:r w:rsidRPr="002859A4" w:rsidR="3BCDB716">
        <w:rPr>
          <w:b/>
          <w:bCs/>
          <w:sz w:val="24"/>
          <w:szCs w:val="24"/>
        </w:rPr>
        <w:t xml:space="preserve">                                                 </w:t>
      </w:r>
      <w:r w:rsidRPr="002859A4" w:rsidR="00581836">
        <w:rPr>
          <w:b/>
          <w:bCs/>
          <w:sz w:val="24"/>
          <w:szCs w:val="24"/>
        </w:rPr>
        <w:t xml:space="preserve"> </w:t>
      </w:r>
      <w:r w:rsidRPr="002859A4">
        <w:rPr>
          <w:b/>
          <w:bCs/>
          <w:sz w:val="24"/>
          <w:szCs w:val="24"/>
        </w:rPr>
        <w:t>P = Presentation</w:t>
      </w:r>
    </w:p>
    <w:tbl>
      <w:tblPr>
        <w:tblW w:w="4970" w:type="pct"/>
        <w:tblInd w:w="50" w:type="dxa"/>
        <w:tblLook w:val="0000" w:firstRow="0" w:lastRow="0" w:firstColumn="0" w:lastColumn="0" w:noHBand="0" w:noVBand="0"/>
      </w:tblPr>
      <w:tblGrid>
        <w:gridCol w:w="7584"/>
        <w:gridCol w:w="1294"/>
      </w:tblGrid>
      <w:tr w:rsidRPr="002859A4" w:rsidR="009076A1" w:rsidTr="46F834CE" w14:paraId="1E5A74F1" w14:textId="77777777">
        <w:tc>
          <w:tcPr>
            <w:tcW w:w="4271" w:type="pct"/>
            <w:tcBorders>
              <w:bottom w:val="single" w:color="auto" w:sz="4" w:space="0"/>
            </w:tcBorders>
          </w:tcPr>
          <w:p w:rsidRPr="002859A4" w:rsidR="009076A1" w:rsidP="00D75586" w:rsidRDefault="009076A1" w14:paraId="62EBF3C5" w14:textId="77777777">
            <w:pPr>
              <w:spacing w:line="360" w:lineRule="auto"/>
              <w:jc w:val="both"/>
              <w:rPr>
                <w:sz w:val="24"/>
                <w:szCs w:val="24"/>
              </w:rPr>
            </w:pP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9076A1" w:rsidP="00D75586" w:rsidRDefault="009076A1" w14:paraId="530697ED" w14:textId="77777777">
            <w:pPr>
              <w:spacing w:line="360" w:lineRule="auto"/>
              <w:jc w:val="center"/>
              <w:rPr>
                <w:b/>
                <w:bCs/>
                <w:sz w:val="24"/>
                <w:szCs w:val="24"/>
              </w:rPr>
            </w:pPr>
            <w:r w:rsidRPr="002859A4">
              <w:rPr>
                <w:b/>
                <w:bCs/>
                <w:sz w:val="24"/>
                <w:szCs w:val="24"/>
              </w:rPr>
              <w:t>Category</w:t>
            </w:r>
          </w:p>
        </w:tc>
      </w:tr>
      <w:tr w:rsidRPr="002859A4" w:rsidR="009076A1" w:rsidTr="46F834CE" w14:paraId="682ECCCE" w14:textId="77777777">
        <w:tc>
          <w:tcPr>
            <w:tcW w:w="4271" w:type="pct"/>
            <w:tcBorders>
              <w:top w:val="single" w:color="auto" w:sz="4" w:space="0"/>
              <w:left w:val="single" w:color="auto" w:sz="4" w:space="0"/>
              <w:bottom w:val="single" w:color="auto" w:sz="4" w:space="0"/>
            </w:tcBorders>
            <w:shd w:val="clear" w:color="auto" w:fill="E0E0E0"/>
          </w:tcPr>
          <w:p w:rsidRPr="002859A4" w:rsidR="009076A1" w:rsidP="00D75586" w:rsidRDefault="6DBACBB9" w14:paraId="008F0481" w14:textId="3E541F67">
            <w:pPr>
              <w:pStyle w:val="Heading1"/>
              <w:spacing w:line="360" w:lineRule="auto"/>
              <w:jc w:val="both"/>
              <w:rPr>
                <w:sz w:val="24"/>
                <w:szCs w:val="24"/>
              </w:rPr>
            </w:pPr>
            <w:r w:rsidRPr="002859A4">
              <w:rPr>
                <w:sz w:val="24"/>
                <w:szCs w:val="24"/>
              </w:rPr>
              <w:t>Desirable</w:t>
            </w:r>
            <w:r w:rsidRPr="002859A4" w:rsidR="5273ADA9">
              <w:rPr>
                <w:sz w:val="24"/>
                <w:szCs w:val="24"/>
              </w:rPr>
              <w:t xml:space="preserve"> Criteria 1 - Qualifications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9076A1" w:rsidP="00D75586" w:rsidRDefault="009076A1" w14:paraId="6D98A12B" w14:textId="77777777">
            <w:pPr>
              <w:spacing w:line="360" w:lineRule="auto"/>
              <w:jc w:val="center"/>
              <w:rPr>
                <w:sz w:val="24"/>
                <w:szCs w:val="24"/>
              </w:rPr>
            </w:pPr>
          </w:p>
        </w:tc>
      </w:tr>
      <w:tr w:rsidRPr="002859A4" w:rsidR="009076A1" w:rsidTr="46F834CE" w14:paraId="6C93E133" w14:textId="77777777">
        <w:tc>
          <w:tcPr>
            <w:tcW w:w="4271" w:type="pct"/>
            <w:tcBorders>
              <w:top w:val="single" w:color="auto" w:sz="4" w:space="0"/>
              <w:left w:val="single" w:color="auto" w:sz="4" w:space="0"/>
              <w:bottom w:val="single" w:color="auto" w:sz="4" w:space="0"/>
            </w:tcBorders>
          </w:tcPr>
          <w:p w:rsidRPr="002859A4" w:rsidR="009076A1" w:rsidP="46F834CE" w:rsidRDefault="1561EA01" w14:paraId="199748EB" w14:textId="787396B1">
            <w:pPr>
              <w:spacing w:line="360" w:lineRule="auto"/>
              <w:jc w:val="both"/>
              <w:rPr>
                <w:rFonts w:eastAsia="Arial"/>
                <w:sz w:val="24"/>
                <w:szCs w:val="24"/>
              </w:rPr>
            </w:pPr>
            <w:r w:rsidRPr="46F834CE">
              <w:rPr>
                <w:rFonts w:eastAsia="Arial"/>
                <w:sz w:val="24"/>
                <w:szCs w:val="24"/>
              </w:rPr>
              <w:t xml:space="preserve"> Educated to GCSE level or equivalent</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9076A1" w:rsidP="00D75586" w:rsidRDefault="6C31D66A" w14:paraId="00308E00" w14:textId="427B9909">
            <w:pPr>
              <w:spacing w:line="360" w:lineRule="auto"/>
              <w:jc w:val="center"/>
              <w:rPr>
                <w:sz w:val="24"/>
                <w:szCs w:val="24"/>
              </w:rPr>
            </w:pPr>
            <w:r w:rsidRPr="002859A4">
              <w:rPr>
                <w:sz w:val="24"/>
                <w:szCs w:val="24"/>
              </w:rPr>
              <w:t>A,</w:t>
            </w:r>
            <w:r w:rsidRPr="002859A4" w:rsidR="37C84736">
              <w:rPr>
                <w:sz w:val="24"/>
                <w:szCs w:val="24"/>
              </w:rPr>
              <w:t xml:space="preserve"> </w:t>
            </w:r>
            <w:r w:rsidRPr="002859A4">
              <w:rPr>
                <w:sz w:val="24"/>
                <w:szCs w:val="24"/>
              </w:rPr>
              <w:t>C, I</w:t>
            </w:r>
          </w:p>
        </w:tc>
      </w:tr>
      <w:tr w:rsidRPr="002859A4" w:rsidR="2DFAB645" w:rsidTr="46F834CE" w14:paraId="6754F02C" w14:textId="77777777">
        <w:trPr>
          <w:trHeight w:val="300"/>
        </w:trPr>
        <w:tc>
          <w:tcPr>
            <w:tcW w:w="4271" w:type="pct"/>
            <w:tcBorders>
              <w:top w:val="single" w:color="auto" w:sz="4" w:space="0"/>
              <w:left w:val="single" w:color="auto" w:sz="4" w:space="0"/>
              <w:bottom w:val="single" w:color="auto" w:sz="4" w:space="0"/>
            </w:tcBorders>
          </w:tcPr>
          <w:p w:rsidRPr="002859A4" w:rsidR="63057DE7" w:rsidP="2DFAB645" w:rsidRDefault="00DF456D" w14:paraId="2A2DD4A7" w14:textId="47127F43">
            <w:pPr>
              <w:spacing w:line="360" w:lineRule="auto"/>
              <w:jc w:val="both"/>
              <w:rPr>
                <w:sz w:val="24"/>
                <w:szCs w:val="24"/>
              </w:rPr>
            </w:pPr>
            <w:r w:rsidRPr="002859A4">
              <w:rPr>
                <w:sz w:val="24"/>
                <w:szCs w:val="24"/>
              </w:rPr>
              <w:t xml:space="preserve">Functional Skills </w:t>
            </w:r>
            <w:r w:rsidRPr="002859A4" w:rsidR="00CF438D">
              <w:rPr>
                <w:sz w:val="24"/>
                <w:szCs w:val="24"/>
              </w:rPr>
              <w:t>qualifications or equivalent</w:t>
            </w:r>
            <w:r w:rsidRPr="002859A4" w:rsidR="157B958B">
              <w:rPr>
                <w:sz w:val="24"/>
                <w:szCs w:val="24"/>
              </w:rPr>
              <w:t xml:space="preserve"> </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63057DE7" w:rsidP="2DFAB645" w:rsidRDefault="63057DE7" w14:paraId="46AE6FD0" w14:textId="0CD890E1">
            <w:pPr>
              <w:spacing w:line="360" w:lineRule="auto"/>
              <w:jc w:val="center"/>
              <w:rPr>
                <w:sz w:val="24"/>
                <w:szCs w:val="24"/>
              </w:rPr>
            </w:pPr>
            <w:r w:rsidRPr="002859A4">
              <w:rPr>
                <w:sz w:val="24"/>
                <w:szCs w:val="24"/>
              </w:rPr>
              <w:t>A, I</w:t>
            </w:r>
          </w:p>
        </w:tc>
      </w:tr>
      <w:tr w:rsidRPr="002859A4" w:rsidR="2DFAB645" w:rsidTr="46F834CE" w14:paraId="0F05D73B" w14:textId="77777777">
        <w:trPr>
          <w:trHeight w:val="300"/>
        </w:trPr>
        <w:tc>
          <w:tcPr>
            <w:tcW w:w="4271" w:type="pct"/>
            <w:tcBorders>
              <w:top w:val="single" w:color="auto" w:sz="4" w:space="0"/>
              <w:left w:val="single" w:color="auto" w:sz="4" w:space="0"/>
              <w:bottom w:val="single" w:color="auto" w:sz="4" w:space="0"/>
            </w:tcBorders>
          </w:tcPr>
          <w:p w:rsidRPr="002859A4" w:rsidR="00FCD5B2" w:rsidP="2DFAB645" w:rsidRDefault="151C871E" w14:paraId="137C1E60" w14:textId="4A3B6A54">
            <w:pPr>
              <w:spacing w:line="360" w:lineRule="auto"/>
              <w:jc w:val="both"/>
              <w:rPr>
                <w:sz w:val="24"/>
                <w:szCs w:val="24"/>
              </w:rPr>
            </w:pPr>
            <w:r w:rsidRPr="002859A4">
              <w:rPr>
                <w:sz w:val="24"/>
                <w:szCs w:val="24"/>
              </w:rPr>
              <w:t xml:space="preserve">NVQ </w:t>
            </w:r>
            <w:r w:rsidRPr="002859A4" w:rsidR="11369B5C">
              <w:rPr>
                <w:sz w:val="24"/>
                <w:szCs w:val="24"/>
              </w:rPr>
              <w:t xml:space="preserve">or equivalent in </w:t>
            </w:r>
            <w:r w:rsidRPr="002859A4" w:rsidR="001658CD">
              <w:rPr>
                <w:sz w:val="24"/>
                <w:szCs w:val="24"/>
              </w:rPr>
              <w:t xml:space="preserve">facilities or </w:t>
            </w:r>
            <w:r w:rsidRPr="002859A4" w:rsidR="11369B5C">
              <w:rPr>
                <w:sz w:val="24"/>
                <w:szCs w:val="24"/>
              </w:rPr>
              <w:t>cleaning and domestic services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70446603" w:rsidP="2DFAB645" w:rsidRDefault="70446603" w14:paraId="3F1F794E" w14:textId="764C71A0">
            <w:pPr>
              <w:spacing w:line="360" w:lineRule="auto"/>
              <w:jc w:val="center"/>
              <w:rPr>
                <w:sz w:val="24"/>
                <w:szCs w:val="24"/>
              </w:rPr>
            </w:pPr>
            <w:r w:rsidRPr="002859A4">
              <w:rPr>
                <w:sz w:val="24"/>
                <w:szCs w:val="24"/>
              </w:rPr>
              <w:t>A, C</w:t>
            </w:r>
          </w:p>
        </w:tc>
      </w:tr>
      <w:tr w:rsidRPr="002859A4" w:rsidR="2DFAB645" w:rsidTr="46F834CE" w14:paraId="721C5D40" w14:textId="77777777">
        <w:trPr>
          <w:trHeight w:val="300"/>
        </w:trPr>
        <w:tc>
          <w:tcPr>
            <w:tcW w:w="4271" w:type="pct"/>
            <w:tcBorders>
              <w:top w:val="single" w:color="auto" w:sz="4" w:space="0"/>
              <w:left w:val="single" w:color="auto" w:sz="4" w:space="0"/>
              <w:bottom w:val="single" w:color="auto" w:sz="4" w:space="0"/>
            </w:tcBorders>
          </w:tcPr>
          <w:p w:rsidRPr="002859A4" w:rsidR="67A49BC6" w:rsidP="46F834CE" w:rsidRDefault="63EC879C" w14:paraId="2592D17A" w14:textId="61DB64E4">
            <w:pPr>
              <w:spacing w:line="300" w:lineRule="auto"/>
              <w:jc w:val="both"/>
              <w:rPr>
                <w:rFonts w:eastAsia="Arial"/>
                <w:sz w:val="24"/>
                <w:szCs w:val="24"/>
              </w:rPr>
            </w:pPr>
            <w:r w:rsidRPr="46F834CE">
              <w:rPr>
                <w:sz w:val="24"/>
                <w:szCs w:val="24"/>
              </w:rPr>
              <w:t>BICS Licence to Practice</w:t>
            </w:r>
            <w:r w:rsidRPr="46F834CE" w:rsidR="15D84FDA">
              <w:rPr>
                <w:sz w:val="24"/>
                <w:szCs w:val="24"/>
              </w:rPr>
              <w:t xml:space="preserve"> </w:t>
            </w:r>
            <w:r w:rsidRPr="46F834CE" w:rsidR="023BAB0A">
              <w:rPr>
                <w:rFonts w:eastAsia="Segoe UI"/>
                <w:sz w:val="24"/>
                <w:szCs w:val="24"/>
              </w:rPr>
              <w:t>certified or</w:t>
            </w:r>
            <w:r w:rsidRPr="46F834CE" w:rsidR="15D84FDA">
              <w:rPr>
                <w:rFonts w:eastAsia="Segoe UI"/>
                <w:sz w:val="24"/>
                <w:szCs w:val="24"/>
              </w:rPr>
              <w:t xml:space="preserve"> prepared to achieve certification within three months of appointment.</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2882B4D1" w:rsidP="2DFAB645" w:rsidRDefault="2882B4D1" w14:paraId="244A113B" w14:textId="73D8BC47">
            <w:pPr>
              <w:spacing w:line="360" w:lineRule="auto"/>
              <w:jc w:val="center"/>
              <w:rPr>
                <w:sz w:val="24"/>
                <w:szCs w:val="24"/>
              </w:rPr>
            </w:pPr>
            <w:r w:rsidRPr="002859A4">
              <w:rPr>
                <w:sz w:val="24"/>
                <w:szCs w:val="24"/>
              </w:rPr>
              <w:t>A, C</w:t>
            </w:r>
          </w:p>
        </w:tc>
      </w:tr>
      <w:tr w:rsidRPr="002859A4" w:rsidR="00026E97" w:rsidTr="46F834CE" w14:paraId="0C7FFF3C" w14:textId="77777777">
        <w:trPr>
          <w:trHeight w:val="300"/>
        </w:trPr>
        <w:tc>
          <w:tcPr>
            <w:tcW w:w="4271" w:type="pct"/>
            <w:tcBorders>
              <w:top w:val="single" w:color="auto" w:sz="4" w:space="0"/>
              <w:left w:val="single" w:color="auto" w:sz="4" w:space="0"/>
              <w:bottom w:val="single" w:color="auto" w:sz="4" w:space="0"/>
            </w:tcBorders>
          </w:tcPr>
          <w:p w:rsidRPr="002859A4" w:rsidR="00026E97" w:rsidP="2DFAB645" w:rsidRDefault="00CC23FA" w14:paraId="174E28C3" w14:textId="13BB382B">
            <w:pPr>
              <w:spacing w:line="360" w:lineRule="auto"/>
              <w:jc w:val="both"/>
              <w:rPr>
                <w:sz w:val="24"/>
                <w:szCs w:val="24"/>
              </w:rPr>
            </w:pPr>
            <w:r w:rsidRPr="002859A4">
              <w:rPr>
                <w:sz w:val="24"/>
                <w:szCs w:val="24"/>
              </w:rPr>
              <w:t>Full and clean UK driving licence</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026E97" w:rsidP="2DFAB645" w:rsidRDefault="00CC23FA" w14:paraId="2C7E834E" w14:textId="24DEE8AE">
            <w:pPr>
              <w:spacing w:line="360" w:lineRule="auto"/>
              <w:jc w:val="center"/>
              <w:rPr>
                <w:sz w:val="24"/>
                <w:szCs w:val="24"/>
              </w:rPr>
            </w:pPr>
            <w:r w:rsidRPr="002859A4">
              <w:rPr>
                <w:sz w:val="24"/>
                <w:szCs w:val="24"/>
              </w:rPr>
              <w:t>A, C, I</w:t>
            </w:r>
          </w:p>
        </w:tc>
      </w:tr>
      <w:tr w:rsidRPr="002859A4" w:rsidR="00B6390F" w:rsidTr="46F834CE" w14:paraId="49FFED6F" w14:textId="77777777">
        <w:tc>
          <w:tcPr>
            <w:tcW w:w="4271" w:type="pct"/>
            <w:tcBorders>
              <w:top w:val="single" w:color="auto" w:sz="4" w:space="0"/>
              <w:left w:val="single" w:color="auto" w:sz="4" w:space="0"/>
              <w:bottom w:val="single" w:color="auto" w:sz="4" w:space="0"/>
            </w:tcBorders>
            <w:shd w:val="clear" w:color="auto" w:fill="E6E6E6"/>
          </w:tcPr>
          <w:p w:rsidRPr="002859A4" w:rsidR="00B6390F" w:rsidP="00D75586" w:rsidRDefault="00B6390F" w14:paraId="0E013776" w14:textId="77777777">
            <w:pPr>
              <w:spacing w:line="360" w:lineRule="auto"/>
              <w:jc w:val="both"/>
              <w:rPr>
                <w:b/>
                <w:sz w:val="24"/>
                <w:szCs w:val="24"/>
              </w:rPr>
            </w:pPr>
            <w:r w:rsidRPr="002859A4">
              <w:rPr>
                <w:b/>
                <w:sz w:val="24"/>
                <w:szCs w:val="24"/>
              </w:rPr>
              <w:t>Essential Criteria 2 - Experience</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2946DB82" w14:textId="77777777">
            <w:pPr>
              <w:spacing w:line="360" w:lineRule="auto"/>
              <w:jc w:val="center"/>
              <w:rPr>
                <w:sz w:val="24"/>
                <w:szCs w:val="24"/>
              </w:rPr>
            </w:pPr>
          </w:p>
        </w:tc>
      </w:tr>
      <w:tr w:rsidRPr="002859A4" w:rsidR="00B6390F" w:rsidTr="46F834CE" w14:paraId="2C0FFE54" w14:textId="77777777">
        <w:tc>
          <w:tcPr>
            <w:tcW w:w="4271" w:type="pct"/>
            <w:tcBorders>
              <w:top w:val="single" w:color="auto" w:sz="4" w:space="0"/>
              <w:left w:val="single" w:color="auto" w:sz="4" w:space="0"/>
              <w:bottom w:val="single" w:color="auto" w:sz="4" w:space="0"/>
            </w:tcBorders>
          </w:tcPr>
          <w:p w:rsidRPr="002859A4" w:rsidR="00B6390F" w:rsidP="00D75586" w:rsidRDefault="00357BF6" w14:paraId="25148004" w14:textId="77777777">
            <w:pPr>
              <w:pStyle w:val="Heading1"/>
              <w:spacing w:line="360" w:lineRule="auto"/>
              <w:jc w:val="both"/>
              <w:rPr>
                <w:b w:val="0"/>
                <w:sz w:val="24"/>
                <w:szCs w:val="24"/>
              </w:rPr>
            </w:pPr>
            <w:r w:rsidRPr="002859A4">
              <w:rPr>
                <w:b w:val="0"/>
                <w:sz w:val="24"/>
                <w:szCs w:val="24"/>
              </w:rPr>
              <w:t>Experience</w:t>
            </w:r>
            <w:r w:rsidRPr="002859A4" w:rsidR="00B6390F">
              <w:rPr>
                <w:b w:val="0"/>
                <w:sz w:val="24"/>
                <w:szCs w:val="24"/>
              </w:rPr>
              <w:t xml:space="preserve"> </w:t>
            </w:r>
            <w:r w:rsidRPr="002859A4" w:rsidR="00DF60C4">
              <w:rPr>
                <w:b w:val="0"/>
                <w:sz w:val="24"/>
                <w:szCs w:val="24"/>
              </w:rPr>
              <w:t xml:space="preserve">of working </w:t>
            </w:r>
            <w:r w:rsidRPr="002859A4" w:rsidR="00B6390F">
              <w:rPr>
                <w:b w:val="0"/>
                <w:sz w:val="24"/>
                <w:szCs w:val="24"/>
              </w:rPr>
              <w:t>in the cleaning sector</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4A261561" w14:textId="77777777">
            <w:pPr>
              <w:spacing w:line="360" w:lineRule="auto"/>
              <w:jc w:val="center"/>
              <w:rPr>
                <w:sz w:val="24"/>
                <w:szCs w:val="24"/>
              </w:rPr>
            </w:pPr>
            <w:r w:rsidRPr="002859A4">
              <w:rPr>
                <w:sz w:val="24"/>
                <w:szCs w:val="24"/>
              </w:rPr>
              <w:t>A, I</w:t>
            </w:r>
          </w:p>
        </w:tc>
      </w:tr>
      <w:tr w:rsidRPr="002859A4" w:rsidR="00B6390F" w:rsidTr="46F834CE" w14:paraId="7DD2A609" w14:textId="77777777">
        <w:tc>
          <w:tcPr>
            <w:tcW w:w="4271" w:type="pct"/>
            <w:tcBorders>
              <w:top w:val="single" w:color="auto" w:sz="4" w:space="0"/>
              <w:left w:val="single" w:color="auto" w:sz="4" w:space="0"/>
              <w:bottom w:val="single" w:color="auto" w:sz="4" w:space="0"/>
            </w:tcBorders>
            <w:shd w:val="clear" w:color="auto" w:fill="E6E6E6"/>
          </w:tcPr>
          <w:p w:rsidRPr="002859A4" w:rsidR="00B6390F" w:rsidP="00D75586" w:rsidRDefault="00B6390F" w14:paraId="476EA685" w14:textId="77777777">
            <w:pPr>
              <w:spacing w:line="360" w:lineRule="auto"/>
              <w:jc w:val="both"/>
              <w:rPr>
                <w:b/>
                <w:sz w:val="24"/>
                <w:szCs w:val="24"/>
              </w:rPr>
            </w:pPr>
            <w:r w:rsidRPr="002859A4">
              <w:rPr>
                <w:b/>
                <w:sz w:val="24"/>
                <w:szCs w:val="24"/>
              </w:rPr>
              <w:t>Desirable Criteria 2 - Experience</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5997CC1D" w14:textId="77777777">
            <w:pPr>
              <w:spacing w:line="360" w:lineRule="auto"/>
              <w:jc w:val="center"/>
              <w:rPr>
                <w:sz w:val="24"/>
                <w:szCs w:val="24"/>
              </w:rPr>
            </w:pPr>
          </w:p>
        </w:tc>
      </w:tr>
      <w:tr w:rsidRPr="002859A4" w:rsidR="00B6390F" w:rsidTr="46F834CE" w14:paraId="74E22315" w14:textId="77777777">
        <w:tc>
          <w:tcPr>
            <w:tcW w:w="4271" w:type="pct"/>
            <w:tcBorders>
              <w:top w:val="single" w:color="auto" w:sz="4" w:space="0"/>
              <w:left w:val="single" w:color="auto" w:sz="4" w:space="0"/>
              <w:bottom w:val="single" w:color="auto" w:sz="4" w:space="0"/>
            </w:tcBorders>
          </w:tcPr>
          <w:p w:rsidRPr="002859A4" w:rsidR="00B6390F" w:rsidP="00B6390F" w:rsidRDefault="00B6390F" w14:paraId="21B755BD" w14:textId="72251593">
            <w:pPr>
              <w:spacing w:line="360" w:lineRule="auto"/>
              <w:jc w:val="both"/>
              <w:rPr>
                <w:sz w:val="24"/>
                <w:szCs w:val="24"/>
              </w:rPr>
            </w:pPr>
            <w:r w:rsidRPr="002859A4">
              <w:rPr>
                <w:sz w:val="24"/>
                <w:szCs w:val="24"/>
              </w:rPr>
              <w:t xml:space="preserve">Experience of working within a </w:t>
            </w:r>
            <w:r w:rsidRPr="002859A4" w:rsidR="00427E2E">
              <w:rPr>
                <w:sz w:val="24"/>
                <w:szCs w:val="24"/>
              </w:rPr>
              <w:t>college</w:t>
            </w:r>
            <w:r w:rsidRPr="002859A4">
              <w:rPr>
                <w:sz w:val="24"/>
                <w:szCs w:val="24"/>
              </w:rPr>
              <w:t xml:space="preserve"> or </w:t>
            </w:r>
            <w:r w:rsidRPr="002859A4" w:rsidR="00427E2E">
              <w:rPr>
                <w:sz w:val="24"/>
                <w:szCs w:val="24"/>
              </w:rPr>
              <w:t>u</w:t>
            </w:r>
            <w:r w:rsidRPr="002859A4">
              <w:rPr>
                <w:sz w:val="24"/>
                <w:szCs w:val="24"/>
              </w:rPr>
              <w:t>niversity</w:t>
            </w:r>
            <w:r w:rsidRPr="002859A4" w:rsidR="00DF60C4">
              <w:rPr>
                <w:sz w:val="24"/>
                <w:szCs w:val="24"/>
              </w:rPr>
              <w:t xml:space="preserve"> setting</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67279A02" w14:paraId="110E8EF3" w14:textId="5A19A055">
            <w:pPr>
              <w:spacing w:line="360" w:lineRule="auto"/>
              <w:jc w:val="center"/>
              <w:rPr>
                <w:sz w:val="24"/>
                <w:szCs w:val="24"/>
              </w:rPr>
            </w:pPr>
            <w:r w:rsidRPr="002859A4">
              <w:rPr>
                <w:sz w:val="24"/>
                <w:szCs w:val="24"/>
              </w:rPr>
              <w:t>A, I</w:t>
            </w:r>
          </w:p>
        </w:tc>
      </w:tr>
      <w:tr w:rsidRPr="002859A4" w:rsidR="00A97692" w:rsidTr="46F834CE" w14:paraId="23CE75CE" w14:textId="77777777">
        <w:tc>
          <w:tcPr>
            <w:tcW w:w="4271" w:type="pct"/>
            <w:tcBorders>
              <w:top w:val="single" w:color="auto" w:sz="4" w:space="0"/>
              <w:left w:val="single" w:color="auto" w:sz="4" w:space="0"/>
              <w:bottom w:val="single" w:color="auto" w:sz="4" w:space="0"/>
            </w:tcBorders>
          </w:tcPr>
          <w:p w:rsidRPr="002859A4" w:rsidR="00A97692" w:rsidP="00B6390F" w:rsidRDefault="00A97692" w14:paraId="0B31B1BF" w14:textId="29F0E0E8">
            <w:pPr>
              <w:spacing w:line="360" w:lineRule="auto"/>
              <w:jc w:val="both"/>
              <w:rPr>
                <w:sz w:val="24"/>
                <w:szCs w:val="24"/>
              </w:rPr>
            </w:pPr>
            <w:r w:rsidRPr="002859A4">
              <w:rPr>
                <w:sz w:val="24"/>
                <w:szCs w:val="24"/>
              </w:rPr>
              <w:t xml:space="preserve">Experience </w:t>
            </w:r>
            <w:r w:rsidRPr="002859A4" w:rsidR="001510D7">
              <w:rPr>
                <w:sz w:val="24"/>
                <w:szCs w:val="24"/>
              </w:rPr>
              <w:t>handling emergency cleaning tasks (e.g., leaks, spillages)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A97692" w:rsidP="00D75586" w:rsidRDefault="00F40533" w14:paraId="0C7C9E38" w14:textId="63804E56">
            <w:pPr>
              <w:spacing w:line="360" w:lineRule="auto"/>
              <w:jc w:val="center"/>
              <w:rPr>
                <w:sz w:val="24"/>
                <w:szCs w:val="24"/>
              </w:rPr>
            </w:pPr>
            <w:r w:rsidRPr="002859A4">
              <w:rPr>
                <w:sz w:val="24"/>
                <w:szCs w:val="24"/>
              </w:rPr>
              <w:t>A, I</w:t>
            </w:r>
          </w:p>
        </w:tc>
      </w:tr>
      <w:tr w:rsidRPr="002859A4" w:rsidR="00A97692" w:rsidTr="46F834CE" w14:paraId="3BEAB16E" w14:textId="77777777">
        <w:tc>
          <w:tcPr>
            <w:tcW w:w="4271" w:type="pct"/>
            <w:tcBorders>
              <w:top w:val="single" w:color="auto" w:sz="4" w:space="0"/>
              <w:left w:val="single" w:color="auto" w:sz="4" w:space="0"/>
              <w:bottom w:val="single" w:color="auto" w:sz="4" w:space="0"/>
            </w:tcBorders>
          </w:tcPr>
          <w:p w:rsidRPr="002859A4" w:rsidR="00A97692" w:rsidP="00B6390F" w:rsidRDefault="00F40533" w14:paraId="06B23B02" w14:textId="353B20A6">
            <w:pPr>
              <w:spacing w:line="360" w:lineRule="auto"/>
              <w:jc w:val="both"/>
              <w:rPr>
                <w:sz w:val="24"/>
                <w:szCs w:val="24"/>
              </w:rPr>
            </w:pPr>
            <w:r w:rsidRPr="002859A4">
              <w:rPr>
                <w:sz w:val="24"/>
                <w:szCs w:val="24"/>
              </w:rPr>
              <w:t>Experience working in a multifunctional team</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A97692" w:rsidP="00D75586" w:rsidRDefault="00F40533" w14:paraId="7E8E80A8" w14:textId="4C4A2045">
            <w:pPr>
              <w:spacing w:line="360" w:lineRule="auto"/>
              <w:jc w:val="center"/>
              <w:rPr>
                <w:sz w:val="24"/>
                <w:szCs w:val="24"/>
              </w:rPr>
            </w:pPr>
            <w:r w:rsidRPr="002859A4">
              <w:rPr>
                <w:sz w:val="24"/>
                <w:szCs w:val="24"/>
              </w:rPr>
              <w:t>A, I</w:t>
            </w:r>
          </w:p>
        </w:tc>
      </w:tr>
      <w:tr w:rsidRPr="002859A4" w:rsidR="00F40533" w:rsidTr="46F834CE" w14:paraId="77870AFA" w14:textId="77777777">
        <w:tc>
          <w:tcPr>
            <w:tcW w:w="4271" w:type="pct"/>
            <w:tcBorders>
              <w:top w:val="single" w:color="auto" w:sz="4" w:space="0"/>
              <w:left w:val="single" w:color="auto" w:sz="4" w:space="0"/>
              <w:bottom w:val="single" w:color="auto" w:sz="4" w:space="0"/>
            </w:tcBorders>
          </w:tcPr>
          <w:p w:rsidRPr="002859A4" w:rsidR="00F40533" w:rsidP="00B6390F" w:rsidRDefault="00F40533" w14:paraId="2D4E26B3" w14:textId="528A6FF0">
            <w:pPr>
              <w:spacing w:line="360" w:lineRule="auto"/>
              <w:jc w:val="both"/>
              <w:rPr>
                <w:sz w:val="24"/>
                <w:szCs w:val="24"/>
              </w:rPr>
            </w:pPr>
            <w:r w:rsidRPr="002859A4">
              <w:rPr>
                <w:sz w:val="24"/>
                <w:szCs w:val="24"/>
              </w:rPr>
              <w:t xml:space="preserve">Experience working </w:t>
            </w:r>
            <w:r w:rsidRPr="002859A4" w:rsidR="00E239C3">
              <w:rPr>
                <w:sz w:val="24"/>
                <w:szCs w:val="24"/>
              </w:rPr>
              <w:t>in a portering team</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F40533" w:rsidP="00D75586" w:rsidRDefault="00E239C3" w14:paraId="2A2F66CA" w14:textId="61E62572">
            <w:pPr>
              <w:spacing w:line="360" w:lineRule="auto"/>
              <w:jc w:val="center"/>
              <w:rPr>
                <w:sz w:val="24"/>
                <w:szCs w:val="24"/>
              </w:rPr>
            </w:pPr>
            <w:r w:rsidRPr="002859A4">
              <w:rPr>
                <w:sz w:val="24"/>
                <w:szCs w:val="24"/>
              </w:rPr>
              <w:t>A, I</w:t>
            </w:r>
          </w:p>
        </w:tc>
      </w:tr>
      <w:tr w:rsidRPr="002859A4" w:rsidR="00B6390F" w:rsidTr="46F834CE" w14:paraId="4DA411F0" w14:textId="77777777">
        <w:tc>
          <w:tcPr>
            <w:tcW w:w="4271" w:type="pct"/>
            <w:tcBorders>
              <w:top w:val="single" w:color="auto" w:sz="4" w:space="0"/>
              <w:left w:val="single" w:color="auto" w:sz="4" w:space="0"/>
              <w:bottom w:val="single" w:color="auto" w:sz="4" w:space="0"/>
            </w:tcBorders>
            <w:shd w:val="clear" w:color="auto" w:fill="E6E6E6"/>
          </w:tcPr>
          <w:p w:rsidRPr="002859A4" w:rsidR="00B6390F" w:rsidP="00D75586" w:rsidRDefault="00B6390F" w14:paraId="2EADC845" w14:textId="77777777">
            <w:pPr>
              <w:spacing w:line="360" w:lineRule="auto"/>
              <w:jc w:val="both"/>
              <w:rPr>
                <w:b/>
                <w:sz w:val="24"/>
                <w:szCs w:val="24"/>
              </w:rPr>
            </w:pPr>
            <w:r w:rsidRPr="002859A4">
              <w:rPr>
                <w:b/>
                <w:sz w:val="24"/>
                <w:szCs w:val="24"/>
              </w:rPr>
              <w:t>Essential Criteria 3 – Knowledge</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110FFD37" w14:textId="77777777">
            <w:pPr>
              <w:spacing w:line="360" w:lineRule="auto"/>
              <w:jc w:val="center"/>
              <w:rPr>
                <w:sz w:val="24"/>
                <w:szCs w:val="24"/>
              </w:rPr>
            </w:pPr>
          </w:p>
        </w:tc>
      </w:tr>
      <w:tr w:rsidRPr="002859A4" w:rsidR="00B6390F" w:rsidTr="46F834CE" w14:paraId="6761FB14" w14:textId="77777777">
        <w:tc>
          <w:tcPr>
            <w:tcW w:w="4271" w:type="pct"/>
            <w:tcBorders>
              <w:top w:val="single" w:color="auto" w:sz="4" w:space="0"/>
              <w:left w:val="single" w:color="auto" w:sz="4" w:space="0"/>
              <w:bottom w:val="single" w:color="auto" w:sz="4" w:space="0"/>
            </w:tcBorders>
          </w:tcPr>
          <w:p w:rsidRPr="002859A4" w:rsidR="00B6390F" w:rsidP="00D75586" w:rsidRDefault="00357BF6" w14:paraId="738B0E37" w14:textId="4566A585">
            <w:pPr>
              <w:pStyle w:val="Heading1"/>
              <w:spacing w:line="360" w:lineRule="auto"/>
              <w:jc w:val="both"/>
              <w:rPr>
                <w:b w:val="0"/>
                <w:sz w:val="24"/>
                <w:szCs w:val="24"/>
              </w:rPr>
            </w:pPr>
            <w:r w:rsidRPr="002859A4">
              <w:rPr>
                <w:b w:val="0"/>
                <w:sz w:val="24"/>
                <w:szCs w:val="24"/>
              </w:rPr>
              <w:t>Good</w:t>
            </w:r>
            <w:r w:rsidRPr="002859A4" w:rsidR="00B6390F">
              <w:rPr>
                <w:b w:val="0"/>
                <w:sz w:val="24"/>
                <w:szCs w:val="24"/>
              </w:rPr>
              <w:t xml:space="preserve"> spoken and written communication </w:t>
            </w:r>
            <w:r w:rsidRPr="002859A4" w:rsidR="00581836">
              <w:rPr>
                <w:b w:val="0"/>
                <w:sz w:val="24"/>
                <w:szCs w:val="24"/>
              </w:rPr>
              <w:t xml:space="preserve">and numeracy </w:t>
            </w:r>
            <w:r w:rsidRPr="002859A4" w:rsidR="00B6390F">
              <w:rPr>
                <w:b w:val="0"/>
                <w:sz w:val="24"/>
                <w:szCs w:val="24"/>
              </w:rPr>
              <w:t>skills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67279A02" w14:paraId="2FD1A64A" w14:textId="5B7DDE1B">
            <w:pPr>
              <w:spacing w:line="360" w:lineRule="auto"/>
              <w:jc w:val="center"/>
              <w:rPr>
                <w:sz w:val="24"/>
                <w:szCs w:val="24"/>
              </w:rPr>
            </w:pPr>
            <w:r w:rsidRPr="002859A4">
              <w:rPr>
                <w:sz w:val="24"/>
                <w:szCs w:val="24"/>
              </w:rPr>
              <w:t>A, I</w:t>
            </w:r>
            <w:r w:rsidRPr="002859A4" w:rsidR="543495BA">
              <w:rPr>
                <w:sz w:val="24"/>
                <w:szCs w:val="24"/>
              </w:rPr>
              <w:t>, T</w:t>
            </w:r>
          </w:p>
        </w:tc>
      </w:tr>
      <w:tr w:rsidRPr="002859A4" w:rsidR="00B6390F" w:rsidTr="46F834CE" w14:paraId="4858DFCD" w14:textId="77777777">
        <w:tc>
          <w:tcPr>
            <w:tcW w:w="4271" w:type="pct"/>
            <w:tcBorders>
              <w:top w:val="single" w:color="auto" w:sz="4" w:space="0"/>
              <w:left w:val="single" w:color="auto" w:sz="4" w:space="0"/>
              <w:bottom w:val="single" w:color="auto" w:sz="4" w:space="0"/>
            </w:tcBorders>
            <w:shd w:val="clear" w:color="auto" w:fill="E6E6E6"/>
          </w:tcPr>
          <w:p w:rsidRPr="002859A4" w:rsidR="00B6390F" w:rsidP="00D75586" w:rsidRDefault="00B6390F" w14:paraId="3A37B294" w14:textId="77777777">
            <w:pPr>
              <w:spacing w:line="360" w:lineRule="auto"/>
              <w:jc w:val="both"/>
              <w:rPr>
                <w:b/>
                <w:sz w:val="24"/>
                <w:szCs w:val="24"/>
              </w:rPr>
            </w:pPr>
            <w:r w:rsidRPr="002859A4">
              <w:rPr>
                <w:b/>
                <w:sz w:val="24"/>
                <w:szCs w:val="24"/>
              </w:rPr>
              <w:t>Desirable Criteria 3 - Knowledge</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6B699379" w14:textId="77777777">
            <w:pPr>
              <w:spacing w:line="360" w:lineRule="auto"/>
              <w:jc w:val="center"/>
              <w:rPr>
                <w:sz w:val="24"/>
                <w:szCs w:val="24"/>
              </w:rPr>
            </w:pPr>
          </w:p>
        </w:tc>
      </w:tr>
      <w:tr w:rsidRPr="002859A4" w:rsidR="00357BF6" w:rsidTr="46F834CE" w14:paraId="582BCB13" w14:textId="77777777">
        <w:tc>
          <w:tcPr>
            <w:tcW w:w="4271" w:type="pct"/>
            <w:tcBorders>
              <w:top w:val="single" w:color="auto" w:sz="4" w:space="0"/>
              <w:left w:val="single" w:color="auto" w:sz="4" w:space="0"/>
              <w:bottom w:val="single" w:color="auto" w:sz="4" w:space="0"/>
            </w:tcBorders>
          </w:tcPr>
          <w:p w:rsidRPr="002859A4" w:rsidR="00357BF6" w:rsidP="00D75586" w:rsidRDefault="00357BF6" w14:paraId="5EC984E1" w14:textId="77777777">
            <w:pPr>
              <w:spacing w:line="360" w:lineRule="auto"/>
              <w:jc w:val="both"/>
              <w:rPr>
                <w:sz w:val="24"/>
                <w:szCs w:val="24"/>
              </w:rPr>
            </w:pPr>
            <w:r w:rsidRPr="002859A4">
              <w:rPr>
                <w:sz w:val="24"/>
                <w:szCs w:val="24"/>
              </w:rPr>
              <w:t>An understanding of Health and Safety requirements as they relate to cleaning and associated services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357BF6" w:rsidP="00D75586" w:rsidRDefault="00DF60C4" w14:paraId="17FF7C1D" w14:textId="77777777">
            <w:pPr>
              <w:spacing w:line="360" w:lineRule="auto"/>
              <w:jc w:val="center"/>
              <w:rPr>
                <w:sz w:val="24"/>
                <w:szCs w:val="24"/>
              </w:rPr>
            </w:pPr>
            <w:r w:rsidRPr="002859A4">
              <w:rPr>
                <w:sz w:val="24"/>
                <w:szCs w:val="24"/>
              </w:rPr>
              <w:t>A, I</w:t>
            </w:r>
          </w:p>
        </w:tc>
      </w:tr>
      <w:tr w:rsidRPr="002859A4" w:rsidR="003E1796" w:rsidTr="46F834CE" w14:paraId="4F795BED" w14:textId="77777777">
        <w:tc>
          <w:tcPr>
            <w:tcW w:w="4271" w:type="pct"/>
            <w:tcBorders>
              <w:top w:val="single" w:color="auto" w:sz="4" w:space="0"/>
              <w:left w:val="single" w:color="auto" w:sz="4" w:space="0"/>
              <w:bottom w:val="single" w:color="auto" w:sz="4" w:space="0"/>
            </w:tcBorders>
          </w:tcPr>
          <w:p w:rsidRPr="002859A4" w:rsidR="003E1796" w:rsidP="00D75586" w:rsidRDefault="003E1796" w14:paraId="2441CF9B" w14:textId="3B0BC528">
            <w:pPr>
              <w:spacing w:line="360" w:lineRule="auto"/>
              <w:jc w:val="both"/>
              <w:rPr>
                <w:sz w:val="24"/>
                <w:szCs w:val="24"/>
              </w:rPr>
            </w:pPr>
            <w:r w:rsidRPr="002859A4">
              <w:rPr>
                <w:sz w:val="24"/>
                <w:szCs w:val="24"/>
              </w:rPr>
              <w:t xml:space="preserve">Awareness of </w:t>
            </w:r>
            <w:r w:rsidRPr="002859A4" w:rsidR="5BFC7A42">
              <w:rPr>
                <w:sz w:val="24"/>
                <w:szCs w:val="24"/>
              </w:rPr>
              <w:t>waste segregation</w:t>
            </w:r>
            <w:r w:rsidRPr="002859A4">
              <w:rPr>
                <w:sz w:val="24"/>
                <w:szCs w:val="24"/>
              </w:rPr>
              <w:t xml:space="preserve"> and COSHH</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3E1796" w:rsidP="00D75586" w:rsidRDefault="003E1796" w14:paraId="0BC63F5C" w14:textId="70C82D5E">
            <w:pPr>
              <w:spacing w:line="360" w:lineRule="auto"/>
              <w:jc w:val="center"/>
              <w:rPr>
                <w:sz w:val="24"/>
                <w:szCs w:val="24"/>
              </w:rPr>
            </w:pPr>
            <w:r w:rsidRPr="002859A4">
              <w:rPr>
                <w:sz w:val="24"/>
                <w:szCs w:val="24"/>
              </w:rPr>
              <w:t>A, I</w:t>
            </w:r>
          </w:p>
        </w:tc>
      </w:tr>
      <w:tr w:rsidRPr="002859A4" w:rsidR="00B6390F" w:rsidTr="46F834CE" w14:paraId="5CAC9989" w14:textId="77777777">
        <w:tc>
          <w:tcPr>
            <w:tcW w:w="4271" w:type="pct"/>
            <w:tcBorders>
              <w:top w:val="single" w:color="auto" w:sz="4" w:space="0"/>
              <w:left w:val="single" w:color="auto" w:sz="4" w:space="0"/>
              <w:bottom w:val="single" w:color="auto" w:sz="4" w:space="0"/>
            </w:tcBorders>
            <w:shd w:val="clear" w:color="auto" w:fill="E0E0E0"/>
          </w:tcPr>
          <w:p w:rsidRPr="002859A4" w:rsidR="00B6390F" w:rsidP="00D75586" w:rsidRDefault="00B6390F" w14:paraId="13FCA099" w14:textId="77777777">
            <w:pPr>
              <w:spacing w:line="360" w:lineRule="auto"/>
              <w:jc w:val="both"/>
              <w:rPr>
                <w:sz w:val="24"/>
                <w:szCs w:val="24"/>
              </w:rPr>
            </w:pPr>
            <w:r w:rsidRPr="002859A4">
              <w:rPr>
                <w:b/>
                <w:sz w:val="24"/>
                <w:szCs w:val="24"/>
              </w:rPr>
              <w:t>Essential Criteria 4 - Skills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3FE9F23F" w14:textId="77777777">
            <w:pPr>
              <w:spacing w:line="360" w:lineRule="auto"/>
              <w:jc w:val="center"/>
              <w:rPr>
                <w:sz w:val="24"/>
                <w:szCs w:val="24"/>
              </w:rPr>
            </w:pPr>
          </w:p>
        </w:tc>
      </w:tr>
      <w:tr w:rsidRPr="002859A4" w:rsidR="0BD4F270" w:rsidTr="46F834CE" w14:paraId="288A9D4D" w14:textId="77777777">
        <w:trPr>
          <w:trHeight w:val="300"/>
        </w:trPr>
        <w:tc>
          <w:tcPr>
            <w:tcW w:w="7584" w:type="dxa"/>
            <w:tcBorders>
              <w:top w:val="single" w:color="auto" w:sz="4" w:space="0"/>
              <w:left w:val="single" w:color="auto" w:sz="4" w:space="0"/>
              <w:bottom w:val="single" w:color="auto" w:sz="4" w:space="0"/>
            </w:tcBorders>
          </w:tcPr>
          <w:p w:rsidRPr="002859A4" w:rsidR="0BD4F270" w:rsidP="002859A4" w:rsidRDefault="5B2ADAF7" w14:paraId="1DC03658" w14:textId="0ADCE061">
            <w:pPr>
              <w:spacing w:line="300" w:lineRule="auto"/>
              <w:jc w:val="both"/>
              <w:rPr>
                <w:rFonts w:eastAsia="Segoe UI"/>
                <w:sz w:val="24"/>
                <w:szCs w:val="24"/>
              </w:rPr>
            </w:pPr>
            <w:r w:rsidRPr="002859A4">
              <w:rPr>
                <w:rFonts w:eastAsia="Arial"/>
                <w:sz w:val="24"/>
                <w:szCs w:val="24"/>
              </w:rPr>
              <w:t xml:space="preserve">IT skills (Outlook, CAFM, audit tools) </w:t>
            </w:r>
            <w:r w:rsidRPr="002859A4" w:rsidR="632385E0">
              <w:rPr>
                <w:rFonts w:eastAsia="Segoe UI"/>
                <w:sz w:val="24"/>
                <w:szCs w:val="24"/>
              </w:rPr>
              <w:t>Ability to use IT systems effectively, including Outlook, CAFM, and audit tools, for daily communication, job management, and inspection support.</w:t>
            </w:r>
          </w:p>
        </w:tc>
        <w:tc>
          <w:tcPr>
            <w:tcW w:w="1294" w:type="dxa"/>
            <w:tcBorders>
              <w:top w:val="single" w:color="auto" w:sz="4" w:space="0"/>
              <w:left w:val="single" w:color="auto" w:sz="4" w:space="0"/>
              <w:bottom w:val="single" w:color="auto" w:sz="4" w:space="0"/>
              <w:right w:val="single" w:color="auto" w:sz="4" w:space="0"/>
            </w:tcBorders>
            <w:vAlign w:val="center"/>
          </w:tcPr>
          <w:p w:rsidRPr="002859A4" w:rsidR="17175276" w:rsidP="0BD4F270" w:rsidRDefault="17175276" w14:paraId="742D83FE" w14:textId="5B7DDE1B">
            <w:pPr>
              <w:spacing w:line="360" w:lineRule="auto"/>
              <w:jc w:val="center"/>
              <w:rPr>
                <w:sz w:val="24"/>
                <w:szCs w:val="24"/>
              </w:rPr>
            </w:pPr>
            <w:r w:rsidRPr="002859A4">
              <w:rPr>
                <w:sz w:val="24"/>
                <w:szCs w:val="24"/>
              </w:rPr>
              <w:t>A, I, T</w:t>
            </w:r>
          </w:p>
          <w:p w:rsidRPr="002859A4" w:rsidR="0BD4F270" w:rsidP="0BD4F270" w:rsidRDefault="0BD4F270" w14:paraId="7FE58D6F" w14:textId="72E2FBEA">
            <w:pPr>
              <w:spacing w:line="360" w:lineRule="auto"/>
              <w:jc w:val="center"/>
              <w:rPr>
                <w:sz w:val="24"/>
                <w:szCs w:val="24"/>
              </w:rPr>
            </w:pPr>
          </w:p>
        </w:tc>
      </w:tr>
      <w:tr w:rsidRPr="002859A4" w:rsidR="00560149" w:rsidTr="46F834CE" w14:paraId="5C377C8B" w14:textId="77777777">
        <w:tc>
          <w:tcPr>
            <w:tcW w:w="4271" w:type="pct"/>
            <w:tcBorders>
              <w:top w:val="single" w:color="auto" w:sz="4" w:space="0"/>
              <w:left w:val="single" w:color="auto" w:sz="4" w:space="0"/>
              <w:bottom w:val="single" w:color="auto" w:sz="4" w:space="0"/>
            </w:tcBorders>
          </w:tcPr>
          <w:p w:rsidRPr="002859A4" w:rsidR="00560149" w:rsidP="00D75586" w:rsidRDefault="6FFB3478" w14:paraId="0B0C6330" w14:textId="27527F22">
            <w:pPr>
              <w:spacing w:line="360" w:lineRule="auto"/>
              <w:jc w:val="both"/>
              <w:rPr>
                <w:sz w:val="24"/>
                <w:szCs w:val="24"/>
              </w:rPr>
            </w:pPr>
            <w:r w:rsidRPr="002859A4">
              <w:rPr>
                <w:sz w:val="24"/>
                <w:szCs w:val="24"/>
              </w:rPr>
              <w:t>Strong customer</w:t>
            </w:r>
            <w:r w:rsidRPr="002859A4" w:rsidR="28183BA6">
              <w:rPr>
                <w:sz w:val="24"/>
                <w:szCs w:val="24"/>
              </w:rPr>
              <w:t xml:space="preserve"> </w:t>
            </w:r>
            <w:r w:rsidRPr="002859A4">
              <w:rPr>
                <w:sz w:val="24"/>
                <w:szCs w:val="24"/>
              </w:rPr>
              <w:t>service skills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560149" w:rsidP="00D75586" w:rsidRDefault="00560149" w14:paraId="0B8E7211" w14:textId="77777777">
            <w:pPr>
              <w:spacing w:line="360" w:lineRule="auto"/>
              <w:jc w:val="center"/>
              <w:rPr>
                <w:sz w:val="24"/>
                <w:szCs w:val="24"/>
              </w:rPr>
            </w:pPr>
            <w:r w:rsidRPr="002859A4">
              <w:rPr>
                <w:sz w:val="24"/>
                <w:szCs w:val="24"/>
              </w:rPr>
              <w:t>A, I</w:t>
            </w:r>
          </w:p>
        </w:tc>
      </w:tr>
      <w:tr w:rsidR="46F834CE" w:rsidTr="46F834CE" w14:paraId="228D62A4" w14:textId="77777777">
        <w:trPr>
          <w:trHeight w:val="300"/>
        </w:trPr>
        <w:tc>
          <w:tcPr>
            <w:tcW w:w="7584" w:type="dxa"/>
            <w:tcBorders>
              <w:top w:val="single" w:color="auto" w:sz="4" w:space="0"/>
              <w:left w:val="single" w:color="auto" w:sz="4" w:space="0"/>
              <w:bottom w:val="single" w:color="auto" w:sz="4" w:space="0"/>
            </w:tcBorders>
          </w:tcPr>
          <w:p w:rsidR="3EF1EFFC" w:rsidP="46F834CE" w:rsidRDefault="3EF1EFFC" w14:paraId="2DDAFCF8" w14:textId="48B06F31">
            <w:pPr>
              <w:spacing w:line="300" w:lineRule="auto"/>
              <w:jc w:val="both"/>
              <w:rPr>
                <w:rFonts w:eastAsia="Arial"/>
                <w:sz w:val="24"/>
                <w:szCs w:val="24"/>
              </w:rPr>
            </w:pPr>
            <w:r w:rsidRPr="46F834CE">
              <w:rPr>
                <w:rFonts w:eastAsia="Arial"/>
                <w:color w:val="000000" w:themeColor="text1"/>
                <w:sz w:val="24"/>
                <w:szCs w:val="24"/>
              </w:rPr>
              <w:t>Ability to carry out cleaning duties effectively and to the required standard.</w:t>
            </w:r>
          </w:p>
        </w:tc>
        <w:tc>
          <w:tcPr>
            <w:tcW w:w="1294" w:type="dxa"/>
            <w:tcBorders>
              <w:top w:val="single" w:color="auto" w:sz="4" w:space="0"/>
              <w:left w:val="single" w:color="auto" w:sz="4" w:space="0"/>
              <w:bottom w:val="single" w:color="auto" w:sz="4" w:space="0"/>
              <w:right w:val="single" w:color="auto" w:sz="4" w:space="0"/>
            </w:tcBorders>
            <w:vAlign w:val="center"/>
          </w:tcPr>
          <w:p w:rsidR="3EF1EFFC" w:rsidP="46F834CE" w:rsidRDefault="3EF1EFFC" w14:paraId="518DE3B9" w14:textId="34856952">
            <w:pPr>
              <w:spacing w:line="360" w:lineRule="auto"/>
              <w:jc w:val="center"/>
              <w:rPr>
                <w:sz w:val="24"/>
                <w:szCs w:val="24"/>
              </w:rPr>
            </w:pPr>
            <w:r w:rsidRPr="46F834CE">
              <w:rPr>
                <w:sz w:val="24"/>
                <w:szCs w:val="24"/>
              </w:rPr>
              <w:t>A, I, T</w:t>
            </w:r>
          </w:p>
        </w:tc>
      </w:tr>
      <w:tr w:rsidRPr="002859A4" w:rsidR="00357BF6" w:rsidTr="46F834CE" w14:paraId="00E3B276" w14:textId="77777777">
        <w:tc>
          <w:tcPr>
            <w:tcW w:w="4271" w:type="pct"/>
            <w:tcBorders>
              <w:top w:val="single" w:color="auto" w:sz="4" w:space="0"/>
              <w:left w:val="single" w:color="auto" w:sz="4" w:space="0"/>
              <w:bottom w:val="single" w:color="auto" w:sz="4" w:space="0"/>
            </w:tcBorders>
          </w:tcPr>
          <w:p w:rsidRPr="002859A4" w:rsidR="00357BF6" w:rsidP="00D75586" w:rsidRDefault="559588AE" w14:paraId="554CB0B7" w14:textId="203CF007">
            <w:pPr>
              <w:spacing w:line="360" w:lineRule="auto"/>
              <w:jc w:val="both"/>
              <w:rPr>
                <w:sz w:val="24"/>
                <w:szCs w:val="24"/>
              </w:rPr>
            </w:pPr>
            <w:r w:rsidRPr="64741FF7">
              <w:rPr>
                <w:sz w:val="24"/>
                <w:szCs w:val="24"/>
              </w:rPr>
              <w:t>Ability</w:t>
            </w:r>
            <w:r w:rsidRPr="64741FF7" w:rsidR="0A14899D">
              <w:rPr>
                <w:sz w:val="24"/>
                <w:szCs w:val="24"/>
              </w:rPr>
              <w:t xml:space="preserve"> to move and carry equipment</w:t>
            </w:r>
            <w:r w:rsidRPr="64741FF7" w:rsidR="7752FC18">
              <w:rPr>
                <w:sz w:val="24"/>
                <w:szCs w:val="24"/>
              </w:rPr>
              <w:t xml:space="preserve">, </w:t>
            </w:r>
            <w:r w:rsidRPr="64741FF7" w:rsidR="002859A4">
              <w:rPr>
                <w:sz w:val="24"/>
                <w:szCs w:val="24"/>
              </w:rPr>
              <w:t>furniture and</w:t>
            </w:r>
            <w:r w:rsidRPr="64741FF7" w:rsidR="0A14899D">
              <w:rPr>
                <w:sz w:val="24"/>
                <w:szCs w:val="24"/>
              </w:rPr>
              <w:t xml:space="preserve"> waste</w:t>
            </w:r>
            <w:r w:rsidRPr="64741FF7">
              <w:rPr>
                <w:sz w:val="24"/>
                <w:szCs w:val="24"/>
              </w:rPr>
              <w:t xml:space="preserve"> safely</w:t>
            </w:r>
            <w:r w:rsidRPr="64741FF7" w:rsidR="70C83059">
              <w:rPr>
                <w:sz w:val="24"/>
                <w:szCs w:val="24"/>
              </w:rPr>
              <w:t xml:space="preserve">, </w:t>
            </w:r>
            <w:r w:rsidRPr="64741FF7" w:rsidR="4C18FFC6">
              <w:rPr>
                <w:sz w:val="24"/>
                <w:szCs w:val="24"/>
              </w:rPr>
              <w:t>for example, vacuum cleaners, trolleys, chairs and tables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357BF6" w:rsidP="00D75586" w:rsidRDefault="00DF60C4" w14:paraId="1B05D076" w14:textId="42218E70">
            <w:pPr>
              <w:spacing w:line="360" w:lineRule="auto"/>
              <w:jc w:val="center"/>
              <w:rPr>
                <w:sz w:val="24"/>
                <w:szCs w:val="24"/>
              </w:rPr>
            </w:pPr>
            <w:r w:rsidRPr="64741FF7">
              <w:rPr>
                <w:sz w:val="24"/>
                <w:szCs w:val="24"/>
              </w:rPr>
              <w:t>A, I</w:t>
            </w:r>
            <w:r w:rsidRPr="64741FF7" w:rsidR="2D34593E">
              <w:rPr>
                <w:sz w:val="24"/>
                <w:szCs w:val="24"/>
              </w:rPr>
              <w:t>, T</w:t>
            </w:r>
          </w:p>
        </w:tc>
      </w:tr>
      <w:tr w:rsidRPr="002859A4" w:rsidR="008A357E" w:rsidTr="46F834CE" w14:paraId="55F74374" w14:textId="77777777">
        <w:tc>
          <w:tcPr>
            <w:tcW w:w="4271" w:type="pct"/>
            <w:tcBorders>
              <w:top w:val="single" w:color="auto" w:sz="4" w:space="0"/>
              <w:left w:val="single" w:color="auto" w:sz="4" w:space="0"/>
              <w:bottom w:val="single" w:color="auto" w:sz="4" w:space="0"/>
            </w:tcBorders>
          </w:tcPr>
          <w:p w:rsidRPr="002859A4" w:rsidR="008A357E" w:rsidP="00D75586" w:rsidRDefault="00E377CF" w14:paraId="186A4BC4" w14:textId="0989CEF4">
            <w:pPr>
              <w:spacing w:line="360" w:lineRule="auto"/>
              <w:jc w:val="both"/>
              <w:rPr>
                <w:sz w:val="24"/>
                <w:szCs w:val="24"/>
              </w:rPr>
            </w:pPr>
            <w:r w:rsidRPr="002859A4">
              <w:rPr>
                <w:sz w:val="24"/>
                <w:szCs w:val="24"/>
              </w:rPr>
              <w:t>Ability to work flexibly and respond quickly to emergencies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8A357E" w:rsidP="00D75586" w:rsidRDefault="0077707E" w14:paraId="40E96C94" w14:textId="68FCA90A">
            <w:pPr>
              <w:spacing w:line="360" w:lineRule="auto"/>
              <w:jc w:val="center"/>
              <w:rPr>
                <w:sz w:val="24"/>
                <w:szCs w:val="24"/>
              </w:rPr>
            </w:pPr>
            <w:r w:rsidRPr="002859A4">
              <w:rPr>
                <w:sz w:val="24"/>
                <w:szCs w:val="24"/>
              </w:rPr>
              <w:t>A, I</w:t>
            </w:r>
          </w:p>
        </w:tc>
      </w:tr>
      <w:tr w:rsidRPr="002859A4" w:rsidR="008A357E" w:rsidTr="46F834CE" w14:paraId="467E996E" w14:textId="77777777">
        <w:tc>
          <w:tcPr>
            <w:tcW w:w="4271" w:type="pct"/>
            <w:tcBorders>
              <w:top w:val="single" w:color="auto" w:sz="4" w:space="0"/>
              <w:left w:val="single" w:color="auto" w:sz="4" w:space="0"/>
              <w:bottom w:val="single" w:color="auto" w:sz="4" w:space="0"/>
            </w:tcBorders>
          </w:tcPr>
          <w:p w:rsidRPr="002859A4" w:rsidR="008A357E" w:rsidP="00D75586" w:rsidRDefault="00E377CF" w14:paraId="26FB0539" w14:textId="2D9998B0">
            <w:pPr>
              <w:spacing w:line="360" w:lineRule="auto"/>
              <w:jc w:val="both"/>
              <w:rPr>
                <w:sz w:val="24"/>
                <w:szCs w:val="24"/>
              </w:rPr>
            </w:pPr>
            <w:r w:rsidRPr="002859A4">
              <w:rPr>
                <w:sz w:val="24"/>
                <w:szCs w:val="24"/>
              </w:rPr>
              <w:t>Ability to operate cleaning equipment safely (including wet vacs)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8A357E" w:rsidP="00D75586" w:rsidRDefault="23E6517D" w14:paraId="07042EA8" w14:textId="1076C76F">
            <w:pPr>
              <w:spacing w:line="360" w:lineRule="auto"/>
              <w:jc w:val="center"/>
              <w:rPr>
                <w:sz w:val="24"/>
                <w:szCs w:val="24"/>
              </w:rPr>
            </w:pPr>
            <w:r w:rsidRPr="002859A4">
              <w:rPr>
                <w:sz w:val="24"/>
                <w:szCs w:val="24"/>
              </w:rPr>
              <w:t>A, I</w:t>
            </w:r>
            <w:r w:rsidRPr="002859A4" w:rsidR="74668364">
              <w:rPr>
                <w:sz w:val="24"/>
                <w:szCs w:val="24"/>
              </w:rPr>
              <w:t>, T</w:t>
            </w:r>
          </w:p>
        </w:tc>
      </w:tr>
      <w:tr w:rsidRPr="002859A4" w:rsidR="00B6390F" w:rsidTr="46F834CE" w14:paraId="12A10FE3" w14:textId="77777777">
        <w:tc>
          <w:tcPr>
            <w:tcW w:w="4271" w:type="pct"/>
            <w:tcBorders>
              <w:top w:val="single" w:color="auto" w:sz="4" w:space="0"/>
              <w:left w:val="single" w:color="auto" w:sz="4" w:space="0"/>
              <w:bottom w:val="single" w:color="auto" w:sz="4" w:space="0"/>
            </w:tcBorders>
            <w:shd w:val="clear" w:color="auto" w:fill="E0E0E0"/>
          </w:tcPr>
          <w:p w:rsidRPr="002859A4" w:rsidR="00B6390F" w:rsidP="00D75586" w:rsidRDefault="00B6390F" w14:paraId="659035F1" w14:textId="77777777">
            <w:pPr>
              <w:spacing w:line="360" w:lineRule="auto"/>
              <w:jc w:val="both"/>
              <w:rPr>
                <w:sz w:val="24"/>
                <w:szCs w:val="24"/>
              </w:rPr>
            </w:pPr>
            <w:r w:rsidRPr="002859A4">
              <w:rPr>
                <w:b/>
                <w:sz w:val="24"/>
                <w:szCs w:val="24"/>
              </w:rPr>
              <w:t>Desirable Criteria 4 - Skills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B6390F" w14:paraId="1F72F646" w14:textId="77777777">
            <w:pPr>
              <w:spacing w:line="360" w:lineRule="auto"/>
              <w:jc w:val="center"/>
              <w:rPr>
                <w:sz w:val="24"/>
                <w:szCs w:val="24"/>
              </w:rPr>
            </w:pPr>
          </w:p>
        </w:tc>
      </w:tr>
      <w:tr w:rsidRPr="002859A4" w:rsidR="00B6390F" w:rsidTr="46F834CE" w14:paraId="0F02A279" w14:textId="77777777">
        <w:tc>
          <w:tcPr>
            <w:tcW w:w="4271" w:type="pct"/>
            <w:tcBorders>
              <w:top w:val="single" w:color="auto" w:sz="4" w:space="0"/>
              <w:left w:val="single" w:color="auto" w:sz="4" w:space="0"/>
              <w:bottom w:val="single" w:color="auto" w:sz="4" w:space="0"/>
            </w:tcBorders>
          </w:tcPr>
          <w:p w:rsidRPr="002859A4" w:rsidR="00B6390F" w:rsidP="00D75586" w:rsidRDefault="00560149" w14:paraId="03913FE0" w14:textId="77777777">
            <w:pPr>
              <w:spacing w:line="360" w:lineRule="auto"/>
              <w:jc w:val="both"/>
              <w:rPr>
                <w:b/>
                <w:sz w:val="24"/>
                <w:szCs w:val="24"/>
              </w:rPr>
            </w:pPr>
            <w:r w:rsidRPr="002859A4">
              <w:rPr>
                <w:sz w:val="24"/>
                <w:szCs w:val="24"/>
              </w:rPr>
              <w:t>Ability to work independently, flexibly and professionally at all times</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560149" w14:paraId="1144B157" w14:textId="77777777">
            <w:pPr>
              <w:spacing w:line="360" w:lineRule="auto"/>
              <w:jc w:val="center"/>
              <w:rPr>
                <w:sz w:val="24"/>
                <w:szCs w:val="24"/>
              </w:rPr>
            </w:pPr>
            <w:r w:rsidRPr="002859A4">
              <w:rPr>
                <w:sz w:val="24"/>
                <w:szCs w:val="24"/>
              </w:rPr>
              <w:t>A, I</w:t>
            </w:r>
          </w:p>
        </w:tc>
      </w:tr>
      <w:tr w:rsidRPr="002859A4" w:rsidR="00B6390F" w:rsidTr="46F834CE" w14:paraId="27DFD633" w14:textId="77777777">
        <w:tc>
          <w:tcPr>
            <w:tcW w:w="4271" w:type="pct"/>
            <w:tcBorders>
              <w:top w:val="single" w:color="auto" w:sz="4" w:space="0"/>
              <w:left w:val="single" w:color="auto" w:sz="4" w:space="0"/>
              <w:bottom w:val="single" w:color="auto" w:sz="4" w:space="0"/>
            </w:tcBorders>
          </w:tcPr>
          <w:p w:rsidRPr="002859A4" w:rsidR="00B6390F" w:rsidP="00357BF6" w:rsidRDefault="00560149" w14:paraId="54B483E0" w14:textId="77777777">
            <w:pPr>
              <w:spacing w:line="360" w:lineRule="auto"/>
              <w:jc w:val="both"/>
              <w:rPr>
                <w:sz w:val="24"/>
                <w:szCs w:val="24"/>
              </w:rPr>
            </w:pPr>
            <w:r w:rsidRPr="002859A4">
              <w:rPr>
                <w:sz w:val="24"/>
                <w:szCs w:val="24"/>
              </w:rPr>
              <w:t xml:space="preserve">Ability to </w:t>
            </w:r>
            <w:r w:rsidRPr="002859A4" w:rsidR="00357BF6">
              <w:rPr>
                <w:sz w:val="24"/>
                <w:szCs w:val="24"/>
              </w:rPr>
              <w:t>work unsupervised and as part of a team</w:t>
            </w:r>
          </w:p>
        </w:tc>
        <w:tc>
          <w:tcPr>
            <w:tcW w:w="729" w:type="pct"/>
            <w:tcBorders>
              <w:top w:val="single" w:color="auto" w:sz="4" w:space="0"/>
              <w:left w:val="single" w:color="auto" w:sz="4" w:space="0"/>
              <w:bottom w:val="single" w:color="auto" w:sz="4" w:space="0"/>
              <w:right w:val="single" w:color="auto" w:sz="4" w:space="0"/>
            </w:tcBorders>
            <w:vAlign w:val="center"/>
          </w:tcPr>
          <w:p w:rsidRPr="002859A4" w:rsidR="00B6390F" w:rsidP="00D75586" w:rsidRDefault="00560149" w14:paraId="789774B0" w14:textId="77777777">
            <w:pPr>
              <w:spacing w:line="360" w:lineRule="auto"/>
              <w:jc w:val="center"/>
              <w:rPr>
                <w:sz w:val="24"/>
                <w:szCs w:val="24"/>
              </w:rPr>
            </w:pPr>
            <w:r w:rsidRPr="002859A4">
              <w:rPr>
                <w:sz w:val="24"/>
                <w:szCs w:val="24"/>
              </w:rPr>
              <w:t>A, I</w:t>
            </w:r>
          </w:p>
        </w:tc>
      </w:tr>
    </w:tbl>
    <w:p w:rsidRPr="002859A4" w:rsidR="006B0B8D" w:rsidP="00D75586" w:rsidRDefault="006B0B8D" w14:paraId="08CE6F91" w14:textId="77777777">
      <w:pPr>
        <w:spacing w:line="360" w:lineRule="auto"/>
        <w:jc w:val="both"/>
        <w:rPr>
          <w:b/>
          <w:bCs/>
          <w:sz w:val="24"/>
          <w:szCs w:val="24"/>
        </w:rPr>
      </w:pPr>
    </w:p>
    <w:p w:rsidRPr="002859A4" w:rsidR="00E87C7D" w:rsidP="00D75586" w:rsidRDefault="0042251E" w14:paraId="78C6E87E" w14:textId="77777777">
      <w:pPr>
        <w:pStyle w:val="BodyText3"/>
        <w:spacing w:line="360" w:lineRule="auto"/>
        <w:ind w:right="0"/>
        <w:rPr>
          <w:b/>
          <w:spacing w:val="-2"/>
          <w:sz w:val="24"/>
          <w:szCs w:val="24"/>
        </w:rPr>
      </w:pPr>
      <w:r w:rsidRPr="547DA4EC" w:rsidR="0042251E">
        <w:rPr>
          <w:b w:val="1"/>
          <w:bCs w:val="1"/>
          <w:spacing w:val="-2"/>
          <w:sz w:val="24"/>
          <w:szCs w:val="24"/>
        </w:rPr>
        <w:t xml:space="preserve">Please also note that where qualifications are required, employment is </w:t>
      </w:r>
      <w:r w:rsidRPr="547DA4EC" w:rsidR="00303D97">
        <w:rPr>
          <w:b w:val="1"/>
          <w:bCs w:val="1"/>
          <w:spacing w:val="-2"/>
          <w:sz w:val="24"/>
          <w:szCs w:val="24"/>
        </w:rPr>
        <w:t xml:space="preserve">conditional on the verification </w:t>
      </w:r>
      <w:r w:rsidRPr="547DA4EC" w:rsidR="0042251E">
        <w:rPr>
          <w:b w:val="1"/>
          <w:bCs w:val="1"/>
          <w:spacing w:val="-2"/>
          <w:sz w:val="24"/>
          <w:szCs w:val="24"/>
        </w:rPr>
        <w:t>of them. Qualifications</w:t>
      </w:r>
      <w:r w:rsidRPr="547DA4EC" w:rsidR="00810578">
        <w:rPr>
          <w:b w:val="1"/>
          <w:bCs w:val="1"/>
          <w:spacing w:val="-2"/>
          <w:sz w:val="24"/>
          <w:szCs w:val="24"/>
        </w:rPr>
        <w:t xml:space="preserve"> (must be original documents)</w:t>
      </w:r>
      <w:r w:rsidRPr="547DA4EC" w:rsidR="0042251E">
        <w:rPr>
          <w:b w:val="1"/>
          <w:bCs w:val="1"/>
          <w:spacing w:val="-2"/>
          <w:sz w:val="24"/>
          <w:szCs w:val="24"/>
        </w:rPr>
        <w:t xml:space="preserve"> will be checked on the first day of appointment.</w:t>
      </w:r>
    </w:p>
    <w:p w:rsidRPr="002859A4" w:rsidR="002333BD" w:rsidP="00D75586" w:rsidRDefault="002333BD" w14:paraId="6BB9E253" w14:textId="77777777">
      <w:pPr>
        <w:pStyle w:val="BodyText3"/>
        <w:spacing w:line="360" w:lineRule="auto"/>
        <w:ind w:right="0"/>
        <w:rPr>
          <w:b/>
          <w:spacing w:val="-2"/>
          <w:sz w:val="24"/>
          <w:szCs w:val="24"/>
        </w:rPr>
      </w:pPr>
    </w:p>
    <w:p w:rsidR="002859A4" w:rsidP="2DFAB645" w:rsidRDefault="002859A4" w14:paraId="31E642BA" w14:textId="0D18B5AB">
      <w:pPr>
        <w:pStyle w:val="BodyText3"/>
        <w:spacing w:line="360" w:lineRule="auto"/>
        <w:ind w:right="0"/>
        <w:rPr>
          <w:b w:val="1"/>
          <w:bCs w:val="1"/>
          <w:spacing w:val="-2"/>
          <w:sz w:val="24"/>
          <w:szCs w:val="24"/>
        </w:rPr>
      </w:pPr>
    </w:p>
    <w:p w:rsidR="547DA4EC" w:rsidP="547DA4EC" w:rsidRDefault="547DA4EC" w14:paraId="1335F8A9" w14:textId="589BB5DC">
      <w:pPr>
        <w:pStyle w:val="BodyText3"/>
        <w:spacing w:line="360" w:lineRule="auto"/>
        <w:ind w:right="0"/>
        <w:rPr>
          <w:b w:val="1"/>
          <w:bCs w:val="1"/>
          <w:sz w:val="24"/>
          <w:szCs w:val="24"/>
        </w:rPr>
      </w:pPr>
    </w:p>
    <w:p w:rsidR="002859A4" w:rsidP="2DFAB645" w:rsidRDefault="002859A4" w14:paraId="6E631A81" w14:textId="77777777">
      <w:pPr>
        <w:pStyle w:val="BodyText3"/>
        <w:spacing w:line="360" w:lineRule="auto"/>
        <w:ind w:right="0"/>
        <w:rPr>
          <w:b/>
          <w:bCs/>
          <w:spacing w:val="-2"/>
          <w:sz w:val="24"/>
          <w:szCs w:val="24"/>
        </w:rPr>
      </w:pPr>
    </w:p>
    <w:p w:rsidR="002859A4" w:rsidP="2DFAB645" w:rsidRDefault="002859A4" w14:paraId="7CC9FBCD" w14:textId="77777777">
      <w:pPr>
        <w:pStyle w:val="BodyText3"/>
        <w:spacing w:line="360" w:lineRule="auto"/>
        <w:ind w:right="0"/>
        <w:rPr>
          <w:b/>
          <w:bCs/>
          <w:spacing w:val="-2"/>
          <w:sz w:val="24"/>
          <w:szCs w:val="24"/>
        </w:rPr>
      </w:pPr>
    </w:p>
    <w:p w:rsidR="002859A4" w:rsidP="2DFAB645" w:rsidRDefault="002859A4" w14:paraId="5468F32A" w14:textId="77777777">
      <w:pPr>
        <w:pStyle w:val="BodyText3"/>
        <w:spacing w:line="360" w:lineRule="auto"/>
        <w:ind w:right="0"/>
        <w:rPr>
          <w:b/>
          <w:bCs/>
          <w:spacing w:val="-2"/>
          <w:sz w:val="24"/>
          <w:szCs w:val="24"/>
        </w:rPr>
      </w:pPr>
    </w:p>
    <w:p w:rsidR="002859A4" w:rsidP="2DFAB645" w:rsidRDefault="002859A4" w14:paraId="580304BC" w14:textId="77777777">
      <w:pPr>
        <w:pStyle w:val="BodyText3"/>
        <w:spacing w:line="360" w:lineRule="auto"/>
        <w:ind w:right="0"/>
        <w:rPr>
          <w:b/>
          <w:bCs/>
          <w:spacing w:val="-2"/>
          <w:sz w:val="24"/>
          <w:szCs w:val="24"/>
        </w:rPr>
      </w:pPr>
    </w:p>
    <w:p w:rsidRPr="002859A4" w:rsidR="1DB9BB3B" w:rsidP="002859A4" w:rsidRDefault="06A63B12" w14:paraId="72F675EB" w14:textId="10F3145C">
      <w:pPr>
        <w:pStyle w:val="BodyText3"/>
        <w:spacing w:line="360" w:lineRule="auto"/>
        <w:ind w:right="0"/>
        <w:rPr>
          <w:b/>
          <w:bCs/>
          <w:sz w:val="24"/>
          <w:szCs w:val="24"/>
        </w:rPr>
      </w:pPr>
      <w:r w:rsidRPr="002859A4">
        <w:rPr>
          <w:b/>
          <w:bCs/>
          <w:spacing w:val="-2"/>
          <w:sz w:val="24"/>
          <w:szCs w:val="24"/>
        </w:rPr>
        <w:t>February 202</w:t>
      </w:r>
      <w:r w:rsidRPr="002859A4" w:rsidR="007626F1">
        <w:rPr>
          <w:b/>
          <w:bCs/>
          <w:spacing w:val="-2"/>
          <w:sz w:val="24"/>
          <w:szCs w:val="24"/>
        </w:rPr>
        <w:t>6</w:t>
      </w:r>
    </w:p>
    <w:p w:rsidR="002859A4" w:rsidP="76B8BE5A" w:rsidRDefault="002859A4" w14:paraId="209BF4A2" w14:textId="77777777">
      <w:pPr>
        <w:pStyle w:val="Heading4"/>
        <w:pBdr>
          <w:bottom w:val="single" w:color="auto" w:sz="4" w:space="1"/>
        </w:pBdr>
        <w:spacing w:line="360" w:lineRule="auto"/>
        <w:jc w:val="both"/>
        <w:rPr>
          <w:sz w:val="24"/>
          <w:szCs w:val="24"/>
        </w:rPr>
      </w:pPr>
    </w:p>
    <w:p w:rsidRPr="008572F9" w:rsidR="00466BEA" w:rsidP="76B8BE5A" w:rsidRDefault="00015309" w14:paraId="2176267F" w14:textId="1245F385">
      <w:pPr>
        <w:pStyle w:val="Heading4"/>
        <w:pBdr>
          <w:bottom w:val="single" w:color="auto" w:sz="4" w:space="1"/>
        </w:pBdr>
        <w:spacing w:line="360" w:lineRule="auto"/>
        <w:jc w:val="both"/>
        <w:rPr>
          <w:sz w:val="24"/>
          <w:szCs w:val="24"/>
        </w:rPr>
      </w:pPr>
      <w:r w:rsidRPr="76B8BE5A">
        <w:rPr>
          <w:sz w:val="24"/>
          <w:szCs w:val="24"/>
        </w:rPr>
        <w:t>Summary of Benefits</w:t>
      </w:r>
    </w:p>
    <w:p w:rsidRPr="008572F9" w:rsidR="00113674" w:rsidP="00113674" w:rsidRDefault="00113674" w14:paraId="0AADF2DA" w14:textId="77777777">
      <w:pPr>
        <w:spacing w:line="360" w:lineRule="auto"/>
        <w:rPr>
          <w:sz w:val="24"/>
          <w:szCs w:val="24"/>
        </w:rPr>
      </w:pPr>
    </w:p>
    <w:p w:rsidR="00113674" w:rsidP="00113674" w:rsidRDefault="00113674" w14:paraId="4E4A497F" w14:textId="77777777">
      <w:pPr>
        <w:spacing w:line="360" w:lineRule="auto"/>
        <w:rPr>
          <w:bCs/>
          <w:sz w:val="24"/>
          <w:szCs w:val="24"/>
        </w:rPr>
      </w:pPr>
      <w:r w:rsidRPr="007770C2">
        <w:rPr>
          <w:bCs/>
          <w:sz w:val="24"/>
          <w:szCs w:val="24"/>
        </w:rPr>
        <w:t>If you choose to work with us, you’ll become part of a learning organisation that is committed to professional and personal development, with a comprehensive and innovative staff development programme.</w:t>
      </w:r>
    </w:p>
    <w:p w:rsidRPr="007770C2" w:rsidR="00113674" w:rsidP="00113674" w:rsidRDefault="00113674" w14:paraId="12F25EBD" w14:textId="77777777">
      <w:pPr>
        <w:spacing w:line="360" w:lineRule="auto"/>
        <w:rPr>
          <w:bCs/>
          <w:sz w:val="24"/>
          <w:szCs w:val="24"/>
        </w:rPr>
      </w:pPr>
    </w:p>
    <w:p w:rsidR="00113674" w:rsidP="00113674" w:rsidRDefault="00113674" w14:paraId="772924B7" w14:textId="77777777">
      <w:pPr>
        <w:spacing w:line="360" w:lineRule="auto"/>
        <w:rPr>
          <w:bCs/>
          <w:sz w:val="24"/>
          <w:szCs w:val="24"/>
        </w:rPr>
      </w:pPr>
      <w:r w:rsidRPr="007770C2">
        <w:rPr>
          <w:bCs/>
          <w:sz w:val="24"/>
          <w:szCs w:val="24"/>
        </w:rPr>
        <w:t>You’ll also have access to frequent lunchtime and evening talks, seminars and performances, and annual performance and development reviews.</w:t>
      </w:r>
    </w:p>
    <w:p w:rsidRPr="007770C2" w:rsidR="00113674" w:rsidP="00113674" w:rsidRDefault="00113674" w14:paraId="00727932" w14:textId="77777777">
      <w:pPr>
        <w:spacing w:line="360" w:lineRule="auto"/>
        <w:rPr>
          <w:bCs/>
          <w:sz w:val="24"/>
          <w:szCs w:val="24"/>
        </w:rPr>
      </w:pPr>
    </w:p>
    <w:p w:rsidRPr="007770C2" w:rsidR="00113674" w:rsidP="00113674" w:rsidRDefault="00113674" w14:paraId="42A01841" w14:textId="77777777">
      <w:pPr>
        <w:spacing w:line="360" w:lineRule="auto"/>
        <w:rPr>
          <w:bCs/>
          <w:sz w:val="24"/>
          <w:szCs w:val="24"/>
        </w:rPr>
      </w:pPr>
      <w:r w:rsidRPr="007770C2">
        <w:rPr>
          <w:bCs/>
          <w:sz w:val="24"/>
          <w:szCs w:val="24"/>
        </w:rPr>
        <w:t>Our other benefits include:</w:t>
      </w:r>
    </w:p>
    <w:p w:rsidRPr="007770C2" w:rsidR="00113674" w:rsidP="00113674" w:rsidRDefault="00113674" w14:paraId="12CF4C16" w14:textId="77777777">
      <w:pPr>
        <w:numPr>
          <w:ilvl w:val="0"/>
          <w:numId w:val="36"/>
        </w:numPr>
        <w:spacing w:line="360" w:lineRule="auto"/>
        <w:rPr>
          <w:bCs/>
          <w:sz w:val="24"/>
          <w:szCs w:val="24"/>
        </w:rPr>
      </w:pPr>
      <w:r w:rsidRPr="007770C2">
        <w:rPr>
          <w:bCs/>
          <w:sz w:val="24"/>
          <w:szCs w:val="24"/>
        </w:rPr>
        <w:t>Competitive salary</w:t>
      </w:r>
    </w:p>
    <w:p w:rsidRPr="007770C2" w:rsidR="00113674" w:rsidP="00113674" w:rsidRDefault="00113674" w14:paraId="35A69819" w14:textId="77777777">
      <w:pPr>
        <w:numPr>
          <w:ilvl w:val="0"/>
          <w:numId w:val="36"/>
        </w:numPr>
        <w:spacing w:line="360" w:lineRule="auto"/>
        <w:rPr>
          <w:bCs/>
          <w:sz w:val="24"/>
          <w:szCs w:val="24"/>
        </w:rPr>
      </w:pPr>
      <w:r w:rsidRPr="007770C2">
        <w:rPr>
          <w:bCs/>
          <w:sz w:val="24"/>
          <w:szCs w:val="24"/>
        </w:rPr>
        <w:t>Working in Zone 2, with fantastic transport links</w:t>
      </w:r>
      <w:r>
        <w:rPr>
          <w:bCs/>
          <w:sz w:val="24"/>
          <w:szCs w:val="24"/>
        </w:rPr>
        <w:t xml:space="preserve"> and interest free travel to work loans</w:t>
      </w:r>
    </w:p>
    <w:p w:rsidRPr="007770C2" w:rsidR="00113674" w:rsidP="00113674" w:rsidRDefault="00113674" w14:paraId="5325C216" w14:textId="77777777">
      <w:pPr>
        <w:numPr>
          <w:ilvl w:val="0"/>
          <w:numId w:val="36"/>
        </w:numPr>
        <w:spacing w:line="360" w:lineRule="auto"/>
        <w:rPr>
          <w:bCs/>
          <w:sz w:val="24"/>
          <w:szCs w:val="24"/>
        </w:rPr>
      </w:pPr>
      <w:r w:rsidRPr="007770C2">
        <w:rPr>
          <w:bCs/>
          <w:sz w:val="24"/>
          <w:szCs w:val="24"/>
        </w:rPr>
        <w:t>Excellent annual leave entitlement plus additional closure days at Christmas and Easter</w:t>
      </w:r>
    </w:p>
    <w:p w:rsidR="00113674" w:rsidP="00113674" w:rsidRDefault="00113674" w14:paraId="6A939903" w14:textId="77777777">
      <w:pPr>
        <w:numPr>
          <w:ilvl w:val="0"/>
          <w:numId w:val="36"/>
        </w:numPr>
        <w:spacing w:line="360" w:lineRule="auto"/>
        <w:rPr>
          <w:bCs/>
          <w:sz w:val="24"/>
          <w:szCs w:val="24"/>
        </w:rPr>
      </w:pPr>
      <w:r w:rsidRPr="007770C2">
        <w:rPr>
          <w:bCs/>
          <w:sz w:val="24"/>
          <w:szCs w:val="24"/>
        </w:rPr>
        <w:t>Membership of USS or LPFA pension scheme</w:t>
      </w:r>
    </w:p>
    <w:p w:rsidRPr="007770C2" w:rsidR="00113674" w:rsidP="00113674" w:rsidRDefault="00113674" w14:paraId="3B61EBD2" w14:textId="77777777">
      <w:pPr>
        <w:numPr>
          <w:ilvl w:val="0"/>
          <w:numId w:val="36"/>
        </w:numPr>
        <w:spacing w:line="360" w:lineRule="auto"/>
        <w:rPr>
          <w:bCs/>
          <w:sz w:val="24"/>
          <w:szCs w:val="24"/>
        </w:rPr>
      </w:pPr>
      <w:r>
        <w:rPr>
          <w:bCs/>
          <w:sz w:val="24"/>
          <w:szCs w:val="24"/>
        </w:rPr>
        <w:t>Access to exclusive discounts, including high street retailers</w:t>
      </w:r>
    </w:p>
    <w:p w:rsidRPr="007770C2" w:rsidR="00113674" w:rsidP="00113674" w:rsidRDefault="00113674" w14:paraId="36A0A810" w14:textId="77777777">
      <w:pPr>
        <w:numPr>
          <w:ilvl w:val="0"/>
          <w:numId w:val="36"/>
        </w:numPr>
        <w:spacing w:line="360" w:lineRule="auto"/>
        <w:rPr>
          <w:bCs/>
          <w:sz w:val="24"/>
          <w:szCs w:val="24"/>
        </w:rPr>
      </w:pPr>
      <w:r w:rsidRPr="007770C2">
        <w:rPr>
          <w:bCs/>
          <w:sz w:val="24"/>
          <w:szCs w:val="24"/>
        </w:rPr>
        <w:t>Maternity, paternity and adoption leave and pay and tax efficient childcare voucher scheme</w:t>
      </w:r>
    </w:p>
    <w:p w:rsidRPr="007770C2" w:rsidR="00113674" w:rsidP="00113674" w:rsidRDefault="00113674" w14:paraId="4C5C404F" w14:textId="77777777">
      <w:pPr>
        <w:numPr>
          <w:ilvl w:val="0"/>
          <w:numId w:val="36"/>
        </w:numPr>
        <w:spacing w:line="360" w:lineRule="auto"/>
        <w:rPr>
          <w:bCs/>
          <w:sz w:val="24"/>
          <w:szCs w:val="24"/>
        </w:rPr>
      </w:pPr>
      <w:r w:rsidRPr="007770C2">
        <w:rPr>
          <w:bCs/>
          <w:sz w:val="24"/>
          <w:szCs w:val="24"/>
        </w:rPr>
        <w:t>Contractual sick pay provision</w:t>
      </w:r>
    </w:p>
    <w:p w:rsidRPr="007770C2" w:rsidR="00113674" w:rsidP="00113674" w:rsidRDefault="00113674" w14:paraId="0A1BF004" w14:textId="77777777">
      <w:pPr>
        <w:numPr>
          <w:ilvl w:val="0"/>
          <w:numId w:val="36"/>
        </w:numPr>
        <w:spacing w:line="360" w:lineRule="auto"/>
        <w:rPr>
          <w:bCs/>
          <w:sz w:val="24"/>
          <w:szCs w:val="24"/>
        </w:rPr>
      </w:pPr>
      <w:r w:rsidRPr="007770C2">
        <w:rPr>
          <w:bCs/>
          <w:sz w:val="24"/>
          <w:szCs w:val="24"/>
        </w:rPr>
        <w:t>Free eye tests</w:t>
      </w:r>
    </w:p>
    <w:p w:rsidRPr="007770C2" w:rsidR="00113674" w:rsidP="00113674" w:rsidRDefault="00113674" w14:paraId="6CD390B5" w14:textId="77777777">
      <w:pPr>
        <w:numPr>
          <w:ilvl w:val="0"/>
          <w:numId w:val="36"/>
        </w:numPr>
        <w:spacing w:line="360" w:lineRule="auto"/>
        <w:rPr>
          <w:bCs/>
          <w:sz w:val="24"/>
          <w:szCs w:val="24"/>
        </w:rPr>
      </w:pPr>
      <w:r>
        <w:rPr>
          <w:bCs/>
          <w:sz w:val="24"/>
          <w:szCs w:val="24"/>
        </w:rPr>
        <w:t>Wellbeing initiatives including the Chaplaincy and S</w:t>
      </w:r>
      <w:r w:rsidRPr="007770C2">
        <w:rPr>
          <w:bCs/>
          <w:sz w:val="24"/>
          <w:szCs w:val="24"/>
        </w:rPr>
        <w:t>taff Choir</w:t>
      </w:r>
    </w:p>
    <w:p w:rsidRPr="002859A4" w:rsidR="00113674" w:rsidP="00113674" w:rsidRDefault="00113674" w14:paraId="0B6365FF" w14:textId="1A04B0FD">
      <w:pPr>
        <w:numPr>
          <w:ilvl w:val="0"/>
          <w:numId w:val="36"/>
        </w:numPr>
        <w:spacing w:line="360" w:lineRule="auto"/>
        <w:rPr>
          <w:bCs/>
          <w:sz w:val="24"/>
          <w:szCs w:val="24"/>
        </w:rPr>
      </w:pPr>
      <w:r w:rsidRPr="002859A4">
        <w:rPr>
          <w:bCs/>
          <w:sz w:val="24"/>
          <w:szCs w:val="24"/>
        </w:rPr>
        <w:t xml:space="preserve">On-site </w:t>
      </w:r>
      <w:hyperlink w:history="1" r:id="rId15">
        <w:r w:rsidRPr="002859A4">
          <w:rPr>
            <w:rStyle w:val="Hyperlink"/>
            <w:bCs/>
            <w:color w:val="auto"/>
            <w:sz w:val="24"/>
            <w:szCs w:val="24"/>
            <w:u w:val="none"/>
          </w:rPr>
          <w:t>dining facilities</w:t>
        </w:r>
      </w:hyperlink>
      <w:r w:rsidRPr="002859A4">
        <w:rPr>
          <w:bCs/>
          <w:sz w:val="24"/>
          <w:szCs w:val="24"/>
        </w:rPr>
        <w:t xml:space="preserve"> </w:t>
      </w:r>
    </w:p>
    <w:p w:rsidRPr="002859A4" w:rsidR="00113674" w:rsidP="00113674" w:rsidRDefault="00113674" w14:paraId="7F4C8D06" w14:textId="77777777">
      <w:pPr>
        <w:numPr>
          <w:ilvl w:val="0"/>
          <w:numId w:val="36"/>
        </w:numPr>
        <w:spacing w:line="360" w:lineRule="auto"/>
        <w:rPr>
          <w:bCs/>
          <w:sz w:val="24"/>
          <w:szCs w:val="24"/>
        </w:rPr>
      </w:pPr>
      <w:r w:rsidRPr="002859A4">
        <w:rPr>
          <w:bCs/>
          <w:sz w:val="24"/>
          <w:szCs w:val="24"/>
        </w:rPr>
        <w:t xml:space="preserve">Access to </w:t>
      </w:r>
      <w:hyperlink w:tgtFrame="_blank" w:history="1" r:id="rId16">
        <w:r w:rsidRPr="002859A4">
          <w:rPr>
            <w:rStyle w:val="Hyperlink"/>
            <w:bCs/>
            <w:color w:val="auto"/>
            <w:sz w:val="24"/>
            <w:szCs w:val="24"/>
            <w:u w:val="none"/>
          </w:rPr>
          <w:t>University of London facilities</w:t>
        </w:r>
      </w:hyperlink>
      <w:r w:rsidRPr="002859A4">
        <w:rPr>
          <w:bCs/>
          <w:sz w:val="24"/>
          <w:szCs w:val="24"/>
        </w:rPr>
        <w:t xml:space="preserve"> such as Senate House Library</w:t>
      </w:r>
    </w:p>
    <w:p w:rsidRPr="008572F9" w:rsidR="00EE74A8" w:rsidP="00D75586" w:rsidRDefault="00EE74A8" w14:paraId="6DFB9E20" w14:textId="77777777">
      <w:pPr>
        <w:spacing w:line="360" w:lineRule="auto"/>
        <w:jc w:val="both"/>
        <w:rPr>
          <w:sz w:val="24"/>
          <w:szCs w:val="24"/>
        </w:rPr>
      </w:pPr>
    </w:p>
    <w:p w:rsidRPr="0065619B" w:rsidR="00EE07AC" w:rsidP="00D75586" w:rsidRDefault="0065619B" w14:paraId="57E27F7E" w14:textId="77777777">
      <w:pPr>
        <w:pStyle w:val="Heading4"/>
        <w:pBdr>
          <w:bottom w:val="single" w:color="auto" w:sz="4" w:space="1"/>
        </w:pBdr>
        <w:spacing w:line="360" w:lineRule="auto"/>
        <w:jc w:val="both"/>
        <w:rPr>
          <w:sz w:val="24"/>
          <w:szCs w:val="24"/>
        </w:rPr>
      </w:pPr>
      <w:r>
        <w:rPr>
          <w:sz w:val="24"/>
          <w:szCs w:val="24"/>
        </w:rPr>
        <w:t>Further information</w:t>
      </w:r>
    </w:p>
    <w:p w:rsidRPr="008A7150" w:rsidR="002D73D3" w:rsidP="00D75586" w:rsidRDefault="00196DE9" w14:paraId="29D6B04F" w14:textId="77777777">
      <w:pPr>
        <w:autoSpaceDE w:val="0"/>
        <w:autoSpaceDN w:val="0"/>
        <w:adjustRightInd w:val="0"/>
        <w:spacing w:line="360" w:lineRule="auto"/>
        <w:jc w:val="both"/>
        <w:rPr>
          <w:sz w:val="24"/>
          <w:szCs w:val="24"/>
        </w:rPr>
      </w:pPr>
      <w:r w:rsidRPr="008A7150">
        <w:rPr>
          <w:sz w:val="24"/>
          <w:szCs w:val="24"/>
        </w:rPr>
        <w:t xml:space="preserve"> </w:t>
      </w:r>
    </w:p>
    <w:p w:rsidR="00E87C7D" w:rsidP="00D75586" w:rsidRDefault="0065619B" w14:paraId="4D6532C3" w14:textId="77777777">
      <w:pPr>
        <w:pStyle w:val="Pa1"/>
        <w:spacing w:line="360" w:lineRule="auto"/>
        <w:jc w:val="both"/>
      </w:pPr>
      <w:r w:rsidRPr="008572F9">
        <w:rPr>
          <w:bCs/>
        </w:rPr>
        <w:t>For more information about Golds</w:t>
      </w:r>
      <w:r w:rsidRPr="002D3213">
        <w:rPr>
          <w:bCs/>
        </w:rPr>
        <w:t xml:space="preserve">miths, please visit: </w:t>
      </w:r>
      <w:hyperlink w:history="1" r:id="rId17">
        <w:r w:rsidRPr="002D3213">
          <w:rPr>
            <w:color w:val="0000FF"/>
            <w:u w:val="single"/>
          </w:rPr>
          <w:t>www.gold.ac.uk/about</w:t>
        </w:r>
      </w:hyperlink>
      <w:r w:rsidR="00E87C7D">
        <w:t xml:space="preserve">. </w:t>
      </w:r>
    </w:p>
    <w:p w:rsidR="00E87C7D" w:rsidP="00D75586" w:rsidRDefault="00E87C7D" w14:paraId="70DF9E56" w14:textId="77777777">
      <w:pPr>
        <w:pStyle w:val="Pa1"/>
        <w:spacing w:line="360" w:lineRule="auto"/>
        <w:jc w:val="both"/>
      </w:pPr>
    </w:p>
    <w:p w:rsidRPr="00E87C7D" w:rsidR="00E87C7D" w:rsidP="00D75586" w:rsidRDefault="00E87C7D" w14:paraId="25C01253" w14:textId="74C762E5">
      <w:pPr>
        <w:pStyle w:val="Pa1"/>
        <w:spacing w:line="360" w:lineRule="auto"/>
        <w:jc w:val="both"/>
        <w:rPr>
          <w:color w:val="000000"/>
        </w:rPr>
      </w:pPr>
      <w:r>
        <w:t>W</w:t>
      </w:r>
      <w:r w:rsidRPr="008572F9">
        <w:rPr>
          <w:rFonts w:ascii="Arial" w:hAnsi="Arial" w:cs="Arial"/>
          <w:color w:val="000000"/>
        </w:rPr>
        <w:t>e can supply information in alternative formats for people with a visual impairment or dyslexia.</w:t>
      </w:r>
      <w:r>
        <w:rPr>
          <w:rFonts w:ascii="Arial" w:hAnsi="Arial" w:cs="Arial"/>
          <w:color w:val="000000"/>
        </w:rPr>
        <w:t xml:space="preserve"> For this p</w:t>
      </w:r>
      <w:r w:rsidRPr="008F3D33">
        <w:rPr>
          <w:rFonts w:ascii="Arial" w:hAnsi="Arial" w:cs="Arial"/>
          <w:color w:val="000000"/>
        </w:rPr>
        <w:t xml:space="preserve">lease contact </w:t>
      </w:r>
      <w:hyperlink w:history="1" r:id="rId18">
        <w:r w:rsidRPr="009F0E52" w:rsidR="00113674">
          <w:rPr>
            <w:rStyle w:val="Hyperlink"/>
            <w:rFonts w:ascii="Arial" w:hAnsi="Arial" w:cs="Arial"/>
          </w:rPr>
          <w:t>hrhelp@gold.ac.uk</w:t>
        </w:r>
      </w:hyperlink>
    </w:p>
    <w:p w:rsidR="00877DE1" w:rsidP="00D75586" w:rsidRDefault="00877DE1" w14:paraId="44E871BC" w14:textId="77777777">
      <w:pPr>
        <w:jc w:val="both"/>
        <w:rPr>
          <w:lang w:eastAsia="en-GB"/>
        </w:rPr>
      </w:pPr>
    </w:p>
    <w:p w:rsidR="00877DE1" w:rsidP="00D75586" w:rsidRDefault="00877DE1" w14:paraId="144A5D23" w14:textId="77777777">
      <w:pPr>
        <w:jc w:val="both"/>
        <w:rPr>
          <w:lang w:eastAsia="en-GB"/>
        </w:rPr>
      </w:pPr>
    </w:p>
    <w:p w:rsidRPr="00877DE1" w:rsidR="00877DE1" w:rsidP="00D75586" w:rsidRDefault="00877DE1" w14:paraId="352A4868" w14:textId="77777777">
      <w:pPr>
        <w:jc w:val="both"/>
        <w:rPr>
          <w:b/>
          <w:i/>
          <w:sz w:val="24"/>
          <w:szCs w:val="24"/>
          <w:lang w:eastAsia="en-GB"/>
        </w:rPr>
      </w:pPr>
      <w:r w:rsidRPr="00877DE1">
        <w:rPr>
          <w:b/>
          <w:i/>
          <w:sz w:val="24"/>
          <w:szCs w:val="24"/>
          <w:lang w:eastAsia="en-GB"/>
        </w:rPr>
        <w:t xml:space="preserve">Thank you for your interest in working with us, we wish you all the best with your application. </w:t>
      </w:r>
    </w:p>
    <w:sectPr w:rsidRPr="00877DE1" w:rsidR="00877DE1" w:rsidSect="004930F7">
      <w:footerReference w:type="default" r:id="rId19"/>
      <w:pgSz w:w="11907" w:h="16840" w:orient="portrait" w:code="9"/>
      <w:pgMar w:top="1134" w:right="1269" w:bottom="1134" w:left="170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2BD" w:rsidRDefault="00AC52BD" w14:paraId="4C01404C" w14:textId="77777777">
      <w:r>
        <w:separator/>
      </w:r>
    </w:p>
  </w:endnote>
  <w:endnote w:type="continuationSeparator" w:id="0">
    <w:p w:rsidR="00AC52BD" w:rsidRDefault="00AC52BD" w14:paraId="6837D3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73" w:rsidP="00A43F73" w:rsidRDefault="00A43F73" w14:paraId="2DD3F4D3" w14:textId="77777777">
    <w:pPr>
      <w:pStyle w:val="Footer"/>
    </w:pPr>
    <w:r>
      <w:fldChar w:fldCharType="begin"/>
    </w:r>
    <w:r>
      <w:instrText xml:space="preserve"> PAGE   \* MERGEFORMAT </w:instrText>
    </w:r>
    <w:r>
      <w:fldChar w:fldCharType="separate"/>
    </w:r>
    <w:r w:rsidR="00154965">
      <w:rPr>
        <w:noProof/>
      </w:rPr>
      <w:t>1</w:t>
    </w:r>
    <w:r>
      <w:rPr>
        <w:noProof/>
      </w:rPr>
      <w:fldChar w:fldCharType="end"/>
    </w:r>
    <w:r>
      <w:rPr>
        <w:noProof/>
      </w:rPr>
      <w:t xml:space="preserve"> Gold</w:t>
    </w:r>
    <w:r w:rsidR="00DE71B1">
      <w:rPr>
        <w:noProof/>
      </w:rPr>
      <w:t>s</w:t>
    </w:r>
    <w:r>
      <w:rPr>
        <w:noProof/>
      </w:rPr>
      <w:t>miths, University of London, New Cross, London, SE14 6NW</w:t>
    </w:r>
  </w:p>
  <w:p w:rsidR="008D6016" w:rsidP="00A43F73" w:rsidRDefault="008D6016" w14:paraId="37641CCB" w14:textId="77777777">
    <w:pPr>
      <w:pStyle w:val="Footer"/>
      <w:tabs>
        <w:tab w:val="left" w:pos="4200"/>
        <w:tab w:val="center" w:pos="44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2BD" w:rsidRDefault="00AC52BD" w14:paraId="7211A406" w14:textId="77777777">
      <w:r>
        <w:separator/>
      </w:r>
    </w:p>
  </w:footnote>
  <w:footnote w:type="continuationSeparator" w:id="0">
    <w:p w:rsidR="00AC52BD" w:rsidRDefault="00AC52BD" w14:paraId="719B8EF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A0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singleLevel"/>
    <w:tmpl w:val="00010409"/>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hint="default" w:ascii="Times New Roman" w:hAnsi="Times New Roman"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BCB2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cs="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tentative="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cs="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cs="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5" w15:restartNumberingAfterBreak="0">
    <w:nsid w:val="0C3213CF"/>
    <w:multiLevelType w:val="hybridMultilevel"/>
    <w:tmpl w:val="1C2AE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6B159B"/>
    <w:multiLevelType w:val="hybridMultilevel"/>
    <w:tmpl w:val="36FCAFFA"/>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7" w15:restartNumberingAfterBreak="0">
    <w:nsid w:val="0F3C107D"/>
    <w:multiLevelType w:val="hybridMultilevel"/>
    <w:tmpl w:val="96C440E4"/>
    <w:lvl w:ilvl="0" w:tplc="38A45356">
      <w:start w:val="1"/>
      <w:numFmt w:val="bullet"/>
      <w:lvlText w:val=""/>
      <w:lvlJc w:val="left"/>
      <w:pPr>
        <w:tabs>
          <w:tab w:val="num" w:pos="360"/>
        </w:tabs>
        <w:ind w:left="357" w:hanging="357"/>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8" w15:restartNumberingAfterBreak="0">
    <w:nsid w:val="11A75F27"/>
    <w:multiLevelType w:val="hybridMultilevel"/>
    <w:tmpl w:val="4808E0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F37ED7"/>
    <w:multiLevelType w:val="hybridMultilevel"/>
    <w:tmpl w:val="9D58E8E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5743158"/>
    <w:multiLevelType w:val="hybridMultilevel"/>
    <w:tmpl w:val="5F5A82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59C26A8"/>
    <w:multiLevelType w:val="multilevel"/>
    <w:tmpl w:val="5C6403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691741C"/>
    <w:multiLevelType w:val="hybridMultilevel"/>
    <w:tmpl w:val="682A9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B0A38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09D6802"/>
    <w:multiLevelType w:val="hybridMultilevel"/>
    <w:tmpl w:val="11C2AC68"/>
    <w:lvl w:ilvl="0" w:tplc="04090001">
      <w:start w:val="1"/>
      <w:numFmt w:val="bullet"/>
      <w:lvlText w:val=""/>
      <w:lvlJc w:val="left"/>
      <w:pPr>
        <w:tabs>
          <w:tab w:val="num" w:pos="720"/>
        </w:tabs>
        <w:ind w:left="720" w:hanging="360"/>
      </w:pPr>
      <w:rPr>
        <w:rFonts w:hint="default" w:ascii="Symbol" w:hAnsi="Symbol" w:cs="Symbol"/>
      </w:rPr>
    </w:lvl>
    <w:lvl w:ilvl="1" w:tplc="0DF25F24">
      <w:numFmt w:val="bullet"/>
      <w:lvlText w:val="-"/>
      <w:lvlJc w:val="left"/>
      <w:pPr>
        <w:tabs>
          <w:tab w:val="num" w:pos="1440"/>
        </w:tabs>
        <w:ind w:left="1440" w:hanging="360"/>
      </w:pPr>
      <w:rPr>
        <w:rFonts w:hint="default" w:ascii="Times New Roman" w:hAnsi="Times New Roman" w:eastAsia="Times New Roman"/>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hint="default" w:ascii="Symbol" w:hAnsi="Symbol"/>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hint="default" w:ascii="Symbol" w:hAnsi="Symbol"/>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16"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150E12"/>
    <w:multiLevelType w:val="hybridMultilevel"/>
    <w:tmpl w:val="DBA26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05B4EAB"/>
    <w:multiLevelType w:val="multilevel"/>
    <w:tmpl w:val="7BCCDB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3EE00DF"/>
    <w:multiLevelType w:val="hybridMultilevel"/>
    <w:tmpl w:val="1398E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65D40CB"/>
    <w:multiLevelType w:val="hybridMultilevel"/>
    <w:tmpl w:val="EF226F44"/>
    <w:lvl w:ilvl="0" w:tplc="04090001">
      <w:start w:val="1"/>
      <w:numFmt w:val="bullet"/>
      <w:lvlText w:val=""/>
      <w:lvlJc w:val="left"/>
      <w:pPr>
        <w:tabs>
          <w:tab w:val="num" w:pos="780"/>
        </w:tabs>
        <w:ind w:left="780" w:hanging="360"/>
      </w:pPr>
      <w:rPr>
        <w:rFonts w:hint="default" w:ascii="Symbol" w:hAnsi="Symbol" w:cs="Symbol"/>
      </w:rPr>
    </w:lvl>
    <w:lvl w:ilvl="1" w:tplc="04090003">
      <w:start w:val="1"/>
      <w:numFmt w:val="bullet"/>
      <w:lvlText w:val="o"/>
      <w:lvlJc w:val="left"/>
      <w:pPr>
        <w:tabs>
          <w:tab w:val="num" w:pos="1500"/>
        </w:tabs>
        <w:ind w:left="1500" w:hanging="360"/>
      </w:pPr>
      <w:rPr>
        <w:rFonts w:hint="default" w:ascii="Courier New" w:hAnsi="Courier New" w:cs="Courier New"/>
      </w:rPr>
    </w:lvl>
    <w:lvl w:ilvl="2" w:tplc="04090005">
      <w:start w:val="1"/>
      <w:numFmt w:val="bullet"/>
      <w:lvlText w:val=""/>
      <w:lvlJc w:val="left"/>
      <w:pPr>
        <w:tabs>
          <w:tab w:val="num" w:pos="2220"/>
        </w:tabs>
        <w:ind w:left="2220" w:hanging="360"/>
      </w:pPr>
      <w:rPr>
        <w:rFonts w:hint="default" w:ascii="Wingdings" w:hAnsi="Wingdings" w:cs="Wingdings"/>
      </w:rPr>
    </w:lvl>
    <w:lvl w:ilvl="3" w:tplc="04090001">
      <w:start w:val="1"/>
      <w:numFmt w:val="bullet"/>
      <w:lvlText w:val=""/>
      <w:lvlJc w:val="left"/>
      <w:pPr>
        <w:tabs>
          <w:tab w:val="num" w:pos="2940"/>
        </w:tabs>
        <w:ind w:left="2940" w:hanging="360"/>
      </w:pPr>
      <w:rPr>
        <w:rFonts w:hint="default" w:ascii="Symbol" w:hAnsi="Symbol" w:cs="Symbol"/>
      </w:rPr>
    </w:lvl>
    <w:lvl w:ilvl="4" w:tplc="04090003">
      <w:start w:val="1"/>
      <w:numFmt w:val="bullet"/>
      <w:lvlText w:val="o"/>
      <w:lvlJc w:val="left"/>
      <w:pPr>
        <w:tabs>
          <w:tab w:val="num" w:pos="3660"/>
        </w:tabs>
        <w:ind w:left="3660" w:hanging="360"/>
      </w:pPr>
      <w:rPr>
        <w:rFonts w:hint="default" w:ascii="Courier New" w:hAnsi="Courier New" w:cs="Courier New"/>
      </w:rPr>
    </w:lvl>
    <w:lvl w:ilvl="5" w:tplc="04090005">
      <w:start w:val="1"/>
      <w:numFmt w:val="bullet"/>
      <w:lvlText w:val=""/>
      <w:lvlJc w:val="left"/>
      <w:pPr>
        <w:tabs>
          <w:tab w:val="num" w:pos="4380"/>
        </w:tabs>
        <w:ind w:left="4380" w:hanging="360"/>
      </w:pPr>
      <w:rPr>
        <w:rFonts w:hint="default" w:ascii="Wingdings" w:hAnsi="Wingdings" w:cs="Wingdings"/>
      </w:rPr>
    </w:lvl>
    <w:lvl w:ilvl="6" w:tplc="04090001">
      <w:start w:val="1"/>
      <w:numFmt w:val="bullet"/>
      <w:lvlText w:val=""/>
      <w:lvlJc w:val="left"/>
      <w:pPr>
        <w:tabs>
          <w:tab w:val="num" w:pos="5100"/>
        </w:tabs>
        <w:ind w:left="5100" w:hanging="360"/>
      </w:pPr>
      <w:rPr>
        <w:rFonts w:hint="default" w:ascii="Symbol" w:hAnsi="Symbol" w:cs="Symbol"/>
      </w:rPr>
    </w:lvl>
    <w:lvl w:ilvl="7" w:tplc="04090003">
      <w:start w:val="1"/>
      <w:numFmt w:val="bullet"/>
      <w:lvlText w:val="o"/>
      <w:lvlJc w:val="left"/>
      <w:pPr>
        <w:tabs>
          <w:tab w:val="num" w:pos="5820"/>
        </w:tabs>
        <w:ind w:left="5820" w:hanging="360"/>
      </w:pPr>
      <w:rPr>
        <w:rFonts w:hint="default" w:ascii="Courier New" w:hAnsi="Courier New" w:cs="Courier New"/>
      </w:rPr>
    </w:lvl>
    <w:lvl w:ilvl="8" w:tplc="04090005">
      <w:start w:val="1"/>
      <w:numFmt w:val="bullet"/>
      <w:lvlText w:val=""/>
      <w:lvlJc w:val="left"/>
      <w:pPr>
        <w:tabs>
          <w:tab w:val="num" w:pos="6540"/>
        </w:tabs>
        <w:ind w:left="6540" w:hanging="360"/>
      </w:pPr>
      <w:rPr>
        <w:rFonts w:hint="default" w:ascii="Wingdings" w:hAnsi="Wingdings" w:cs="Wingdings"/>
      </w:rPr>
    </w:lvl>
  </w:abstractNum>
  <w:abstractNum w:abstractNumId="21" w15:restartNumberingAfterBreak="0">
    <w:nsid w:val="38A0056B"/>
    <w:multiLevelType w:val="hybridMultilevel"/>
    <w:tmpl w:val="05142AAC"/>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22" w15:restartNumberingAfterBreak="0">
    <w:nsid w:val="38BF4180"/>
    <w:multiLevelType w:val="hybridMultilevel"/>
    <w:tmpl w:val="36AE2FE6"/>
    <w:lvl w:ilvl="0" w:tplc="08090001">
      <w:start w:val="1"/>
      <w:numFmt w:val="bullet"/>
      <w:lvlText w:val=""/>
      <w:lvlJc w:val="left"/>
      <w:pPr>
        <w:tabs>
          <w:tab w:val="num" w:pos="644"/>
        </w:tabs>
        <w:ind w:left="644" w:hanging="360"/>
      </w:pPr>
      <w:rPr>
        <w:rFonts w:hint="default" w:ascii="Symbol" w:hAnsi="Symbo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9F3CEF"/>
    <w:multiLevelType w:val="hybridMultilevel"/>
    <w:tmpl w:val="990E3938"/>
    <w:lvl w:ilvl="0" w:tplc="38A45356">
      <w:start w:val="1"/>
      <w:numFmt w:val="bullet"/>
      <w:lvlText w:val=""/>
      <w:lvlJc w:val="left"/>
      <w:pPr>
        <w:tabs>
          <w:tab w:val="num" w:pos="360"/>
        </w:tabs>
        <w:ind w:left="357" w:hanging="357"/>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24" w15:restartNumberingAfterBreak="0">
    <w:nsid w:val="43847018"/>
    <w:multiLevelType w:val="hybridMultilevel"/>
    <w:tmpl w:val="0C346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56907A0"/>
    <w:multiLevelType w:val="multilevel"/>
    <w:tmpl w:val="5000A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5F20A94"/>
    <w:multiLevelType w:val="hybridMultilevel"/>
    <w:tmpl w:val="00783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E8629C"/>
    <w:multiLevelType w:val="multilevel"/>
    <w:tmpl w:val="9D9E29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010307B"/>
    <w:multiLevelType w:val="hybridMultilevel"/>
    <w:tmpl w:val="1C70466A"/>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29" w15:restartNumberingAfterBreak="0">
    <w:nsid w:val="52654419"/>
    <w:multiLevelType w:val="hybridMultilevel"/>
    <w:tmpl w:val="5162ADF0"/>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30" w15:restartNumberingAfterBreak="0">
    <w:nsid w:val="567876E1"/>
    <w:multiLevelType w:val="multilevel"/>
    <w:tmpl w:val="DF545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9FF652D"/>
    <w:multiLevelType w:val="hybridMultilevel"/>
    <w:tmpl w:val="09545D7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5F5E60F5"/>
    <w:multiLevelType w:val="hybridMultilevel"/>
    <w:tmpl w:val="B484C000"/>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33" w15:restartNumberingAfterBreak="0">
    <w:nsid w:val="5F982563"/>
    <w:multiLevelType w:val="hybridMultilevel"/>
    <w:tmpl w:val="7FEA96C8"/>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34" w15:restartNumberingAfterBreak="0">
    <w:nsid w:val="63CC52ED"/>
    <w:multiLevelType w:val="hybridMultilevel"/>
    <w:tmpl w:val="071897E4"/>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3D07349"/>
    <w:multiLevelType w:val="hybridMultilevel"/>
    <w:tmpl w:val="A006B59A"/>
    <w:lvl w:ilvl="0" w:tplc="38A45356">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36" w15:restartNumberingAfterBreak="0">
    <w:nsid w:val="66CE3DD0"/>
    <w:multiLevelType w:val="multilevel"/>
    <w:tmpl w:val="4A506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9984679"/>
    <w:multiLevelType w:val="hybridMultilevel"/>
    <w:tmpl w:val="B8D2C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AE23E0B"/>
    <w:multiLevelType w:val="hybridMultilevel"/>
    <w:tmpl w:val="E0FA8DC4"/>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39"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cs="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tentative="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cs="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cs="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40" w15:restartNumberingAfterBreak="0">
    <w:nsid w:val="7CC2753D"/>
    <w:multiLevelType w:val="hybridMultilevel"/>
    <w:tmpl w:val="E05EFA28"/>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41" w15:restartNumberingAfterBreak="0">
    <w:nsid w:val="7E4B6806"/>
    <w:multiLevelType w:val="multilevel"/>
    <w:tmpl w:val="FFE6C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F522F97"/>
    <w:multiLevelType w:val="hybridMultilevel"/>
    <w:tmpl w:val="CB2E25B8"/>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num w:numId="1" w16cid:durableId="1044988536">
    <w:abstractNumId w:val="11"/>
  </w:num>
  <w:num w:numId="2" w16cid:durableId="1056468527">
    <w:abstractNumId w:val="1"/>
  </w:num>
  <w:num w:numId="3" w16cid:durableId="1103300933">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563586">
    <w:abstractNumId w:val="3"/>
  </w:num>
  <w:num w:numId="5" w16cid:durableId="127087032">
    <w:abstractNumId w:val="5"/>
  </w:num>
  <w:num w:numId="6" w16cid:durableId="1284579053">
    <w:abstractNumId w:val="20"/>
  </w:num>
  <w:num w:numId="7" w16cid:durableId="1332680167">
    <w:abstractNumId w:val="37"/>
  </w:num>
  <w:num w:numId="8" w16cid:durableId="1351839975">
    <w:abstractNumId w:val="10"/>
  </w:num>
  <w:num w:numId="9" w16cid:durableId="1379472360">
    <w:abstractNumId w:val="34"/>
  </w:num>
  <w:num w:numId="10" w16cid:durableId="139613065">
    <w:abstractNumId w:val="0"/>
  </w:num>
  <w:num w:numId="11" w16cid:durableId="1444114699">
    <w:abstractNumId w:val="4"/>
  </w:num>
  <w:num w:numId="12" w16cid:durableId="1509559925">
    <w:abstractNumId w:val="26"/>
  </w:num>
  <w:num w:numId="13" w16cid:durableId="1526164611">
    <w:abstractNumId w:val="35"/>
  </w:num>
  <w:num w:numId="14" w16cid:durableId="158086601">
    <w:abstractNumId w:val="18"/>
  </w:num>
  <w:num w:numId="15" w16cid:durableId="1637907480">
    <w:abstractNumId w:val="7"/>
  </w:num>
  <w:num w:numId="16" w16cid:durableId="1741516539">
    <w:abstractNumId w:val="31"/>
  </w:num>
  <w:num w:numId="17" w16cid:durableId="1834442842">
    <w:abstractNumId w:val="19"/>
  </w:num>
  <w:num w:numId="18" w16cid:durableId="1895000082">
    <w:abstractNumId w:val="9"/>
  </w:num>
  <w:num w:numId="19" w16cid:durableId="1900944489">
    <w:abstractNumId w:val="36"/>
  </w:num>
  <w:num w:numId="20" w16cid:durableId="1925915929">
    <w:abstractNumId w:val="2"/>
  </w:num>
  <w:num w:numId="21" w16cid:durableId="1941601503">
    <w:abstractNumId w:val="16"/>
  </w:num>
  <w:num w:numId="22" w16cid:durableId="1993673486">
    <w:abstractNumId w:val="23"/>
  </w:num>
  <w:num w:numId="23" w16cid:durableId="2056735292">
    <w:abstractNumId w:val="12"/>
  </w:num>
  <w:num w:numId="24" w16cid:durableId="211119963">
    <w:abstractNumId w:val="41"/>
  </w:num>
  <w:num w:numId="25" w16cid:durableId="268582571">
    <w:abstractNumId w:val="6"/>
  </w:num>
  <w:num w:numId="26" w16cid:durableId="306713184">
    <w:abstractNumId w:val="29"/>
  </w:num>
  <w:num w:numId="27" w16cid:durableId="329522831">
    <w:abstractNumId w:val="8"/>
  </w:num>
  <w:num w:numId="28" w16cid:durableId="338235992">
    <w:abstractNumId w:val="14"/>
  </w:num>
  <w:num w:numId="29" w16cid:durableId="590743679">
    <w:abstractNumId w:val="13"/>
  </w:num>
  <w:num w:numId="30" w16cid:durableId="692343576">
    <w:abstractNumId w:val="33"/>
  </w:num>
  <w:num w:numId="31" w16cid:durableId="731656480">
    <w:abstractNumId w:val="39"/>
  </w:num>
  <w:num w:numId="32" w16cid:durableId="751590409">
    <w:abstractNumId w:val="21"/>
  </w:num>
  <w:num w:numId="33" w16cid:durableId="752774616">
    <w:abstractNumId w:val="24"/>
  </w:num>
  <w:num w:numId="34" w16cid:durableId="774206103">
    <w:abstractNumId w:val="25"/>
  </w:num>
  <w:num w:numId="35" w16cid:durableId="80487912">
    <w:abstractNumId w:val="40"/>
  </w:num>
  <w:num w:numId="36" w16cid:durableId="808283799">
    <w:abstractNumId w:val="30"/>
  </w:num>
  <w:num w:numId="37" w16cid:durableId="811484265">
    <w:abstractNumId w:val="42"/>
  </w:num>
  <w:num w:numId="38" w16cid:durableId="842938110">
    <w:abstractNumId w:val="32"/>
  </w:num>
  <w:num w:numId="39" w16cid:durableId="853763336">
    <w:abstractNumId w:val="17"/>
  </w:num>
  <w:num w:numId="40" w16cid:durableId="868108989">
    <w:abstractNumId w:val="27"/>
  </w:num>
  <w:num w:numId="41" w16cid:durableId="900210993">
    <w:abstractNumId w:val="22"/>
  </w:num>
  <w:num w:numId="42" w16cid:durableId="948514484">
    <w:abstractNumId w:val="28"/>
  </w:num>
  <w:num w:numId="43" w16cid:durableId="97684117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97"/>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6540"/>
    <w:rsid w:val="00006BE7"/>
    <w:rsid w:val="00010CBB"/>
    <w:rsid w:val="000147CB"/>
    <w:rsid w:val="00015309"/>
    <w:rsid w:val="00016791"/>
    <w:rsid w:val="00017272"/>
    <w:rsid w:val="00026E97"/>
    <w:rsid w:val="00030779"/>
    <w:rsid w:val="00033164"/>
    <w:rsid w:val="00034CF7"/>
    <w:rsid w:val="000440C8"/>
    <w:rsid w:val="0005056D"/>
    <w:rsid w:val="00051AAA"/>
    <w:rsid w:val="00053076"/>
    <w:rsid w:val="0005612C"/>
    <w:rsid w:val="00067376"/>
    <w:rsid w:val="00072C9B"/>
    <w:rsid w:val="00094537"/>
    <w:rsid w:val="000A414D"/>
    <w:rsid w:val="000A4BDB"/>
    <w:rsid w:val="000A5F38"/>
    <w:rsid w:val="000B0932"/>
    <w:rsid w:val="000B502E"/>
    <w:rsid w:val="000B6F95"/>
    <w:rsid w:val="000D6686"/>
    <w:rsid w:val="000E35B0"/>
    <w:rsid w:val="000E791C"/>
    <w:rsid w:val="000F34DA"/>
    <w:rsid w:val="001045C6"/>
    <w:rsid w:val="00113674"/>
    <w:rsid w:val="001161F4"/>
    <w:rsid w:val="00122961"/>
    <w:rsid w:val="0012655E"/>
    <w:rsid w:val="001307A6"/>
    <w:rsid w:val="001333F8"/>
    <w:rsid w:val="00134C13"/>
    <w:rsid w:val="00135C98"/>
    <w:rsid w:val="00142CFD"/>
    <w:rsid w:val="001510D7"/>
    <w:rsid w:val="00154965"/>
    <w:rsid w:val="0016375F"/>
    <w:rsid w:val="001658CD"/>
    <w:rsid w:val="001852D9"/>
    <w:rsid w:val="0018636D"/>
    <w:rsid w:val="001944AF"/>
    <w:rsid w:val="00196DE9"/>
    <w:rsid w:val="001A4BC8"/>
    <w:rsid w:val="001B01BC"/>
    <w:rsid w:val="001C39B8"/>
    <w:rsid w:val="001C5C25"/>
    <w:rsid w:val="001D12B9"/>
    <w:rsid w:val="001D6389"/>
    <w:rsid w:val="001E050E"/>
    <w:rsid w:val="001E1434"/>
    <w:rsid w:val="001E420E"/>
    <w:rsid w:val="001E4442"/>
    <w:rsid w:val="001E4A2B"/>
    <w:rsid w:val="001E5D4E"/>
    <w:rsid w:val="001F4642"/>
    <w:rsid w:val="001F517B"/>
    <w:rsid w:val="001F5EC2"/>
    <w:rsid w:val="00216FBF"/>
    <w:rsid w:val="0022302E"/>
    <w:rsid w:val="00227862"/>
    <w:rsid w:val="00227EE7"/>
    <w:rsid w:val="00232BA3"/>
    <w:rsid w:val="002333BD"/>
    <w:rsid w:val="0023701C"/>
    <w:rsid w:val="002418C1"/>
    <w:rsid w:val="00243A71"/>
    <w:rsid w:val="0024649F"/>
    <w:rsid w:val="0024790B"/>
    <w:rsid w:val="002526A8"/>
    <w:rsid w:val="002535A5"/>
    <w:rsid w:val="0025667A"/>
    <w:rsid w:val="002650BB"/>
    <w:rsid w:val="00267382"/>
    <w:rsid w:val="002702A8"/>
    <w:rsid w:val="00270C89"/>
    <w:rsid w:val="00272415"/>
    <w:rsid w:val="002766D0"/>
    <w:rsid w:val="002859A4"/>
    <w:rsid w:val="002B24A3"/>
    <w:rsid w:val="002B6C5D"/>
    <w:rsid w:val="002C3708"/>
    <w:rsid w:val="002C5256"/>
    <w:rsid w:val="002C5338"/>
    <w:rsid w:val="002C7803"/>
    <w:rsid w:val="002D20A6"/>
    <w:rsid w:val="002D3213"/>
    <w:rsid w:val="002D6211"/>
    <w:rsid w:val="002D6EC7"/>
    <w:rsid w:val="002D73D3"/>
    <w:rsid w:val="002F6EAD"/>
    <w:rsid w:val="002F71B5"/>
    <w:rsid w:val="00303D97"/>
    <w:rsid w:val="00304C87"/>
    <w:rsid w:val="003106C1"/>
    <w:rsid w:val="00310841"/>
    <w:rsid w:val="0031443A"/>
    <w:rsid w:val="0031634C"/>
    <w:rsid w:val="00333D65"/>
    <w:rsid w:val="00333FE4"/>
    <w:rsid w:val="00334D10"/>
    <w:rsid w:val="00335459"/>
    <w:rsid w:val="00344711"/>
    <w:rsid w:val="00347894"/>
    <w:rsid w:val="0035159D"/>
    <w:rsid w:val="00353FF7"/>
    <w:rsid w:val="00357BF6"/>
    <w:rsid w:val="00361005"/>
    <w:rsid w:val="0037127A"/>
    <w:rsid w:val="0037423D"/>
    <w:rsid w:val="00376C6E"/>
    <w:rsid w:val="003770F9"/>
    <w:rsid w:val="003771A3"/>
    <w:rsid w:val="0038662C"/>
    <w:rsid w:val="0039102E"/>
    <w:rsid w:val="003B2890"/>
    <w:rsid w:val="003B3B9E"/>
    <w:rsid w:val="003C5B1B"/>
    <w:rsid w:val="003C5DDC"/>
    <w:rsid w:val="003C5F9A"/>
    <w:rsid w:val="003C6350"/>
    <w:rsid w:val="003D3258"/>
    <w:rsid w:val="003D5021"/>
    <w:rsid w:val="003E1796"/>
    <w:rsid w:val="003E2AB8"/>
    <w:rsid w:val="003E2DAA"/>
    <w:rsid w:val="003E3931"/>
    <w:rsid w:val="003E4A8B"/>
    <w:rsid w:val="003E5668"/>
    <w:rsid w:val="004019F4"/>
    <w:rsid w:val="00405489"/>
    <w:rsid w:val="00405B8A"/>
    <w:rsid w:val="00406B1F"/>
    <w:rsid w:val="0041772B"/>
    <w:rsid w:val="00421202"/>
    <w:rsid w:val="0042251E"/>
    <w:rsid w:val="00426BF8"/>
    <w:rsid w:val="00427E2E"/>
    <w:rsid w:val="00434079"/>
    <w:rsid w:val="00434649"/>
    <w:rsid w:val="00437C83"/>
    <w:rsid w:val="00445909"/>
    <w:rsid w:val="004468D4"/>
    <w:rsid w:val="00450E4D"/>
    <w:rsid w:val="00453FB6"/>
    <w:rsid w:val="00466BEA"/>
    <w:rsid w:val="004746FA"/>
    <w:rsid w:val="0048131D"/>
    <w:rsid w:val="0048167E"/>
    <w:rsid w:val="00481F72"/>
    <w:rsid w:val="00483924"/>
    <w:rsid w:val="00491FCB"/>
    <w:rsid w:val="004930F7"/>
    <w:rsid w:val="0049610F"/>
    <w:rsid w:val="004A3712"/>
    <w:rsid w:val="004B1CBE"/>
    <w:rsid w:val="004B2276"/>
    <w:rsid w:val="004C1858"/>
    <w:rsid w:val="004C36E9"/>
    <w:rsid w:val="004C64D3"/>
    <w:rsid w:val="004C655B"/>
    <w:rsid w:val="004D0D14"/>
    <w:rsid w:val="004D1BAF"/>
    <w:rsid w:val="004D33C9"/>
    <w:rsid w:val="004D39B3"/>
    <w:rsid w:val="004E1903"/>
    <w:rsid w:val="004E26EB"/>
    <w:rsid w:val="004E530C"/>
    <w:rsid w:val="004E696B"/>
    <w:rsid w:val="004F0552"/>
    <w:rsid w:val="004F5FCF"/>
    <w:rsid w:val="0050064C"/>
    <w:rsid w:val="00506EB7"/>
    <w:rsid w:val="00521462"/>
    <w:rsid w:val="0052182C"/>
    <w:rsid w:val="00524678"/>
    <w:rsid w:val="005254E2"/>
    <w:rsid w:val="00541867"/>
    <w:rsid w:val="00547980"/>
    <w:rsid w:val="00560149"/>
    <w:rsid w:val="005635F9"/>
    <w:rsid w:val="005657E7"/>
    <w:rsid w:val="005677DA"/>
    <w:rsid w:val="005755A6"/>
    <w:rsid w:val="00581836"/>
    <w:rsid w:val="0058314D"/>
    <w:rsid w:val="00584B71"/>
    <w:rsid w:val="005B17B6"/>
    <w:rsid w:val="005B3BC1"/>
    <w:rsid w:val="005B3FDC"/>
    <w:rsid w:val="005C169C"/>
    <w:rsid w:val="005C42C6"/>
    <w:rsid w:val="005C557E"/>
    <w:rsid w:val="005D2F7F"/>
    <w:rsid w:val="005D7E8A"/>
    <w:rsid w:val="005F4AF5"/>
    <w:rsid w:val="005F4F7C"/>
    <w:rsid w:val="006051E7"/>
    <w:rsid w:val="00614400"/>
    <w:rsid w:val="006230BE"/>
    <w:rsid w:val="00624C6A"/>
    <w:rsid w:val="00626FEB"/>
    <w:rsid w:val="00627FC6"/>
    <w:rsid w:val="00633A45"/>
    <w:rsid w:val="00634CA1"/>
    <w:rsid w:val="006427AC"/>
    <w:rsid w:val="00652133"/>
    <w:rsid w:val="0065619B"/>
    <w:rsid w:val="006608E4"/>
    <w:rsid w:val="00670F7E"/>
    <w:rsid w:val="00671DE2"/>
    <w:rsid w:val="00674303"/>
    <w:rsid w:val="00674DAE"/>
    <w:rsid w:val="0067525A"/>
    <w:rsid w:val="00683ABC"/>
    <w:rsid w:val="00685C7B"/>
    <w:rsid w:val="006A5B00"/>
    <w:rsid w:val="006A7ACC"/>
    <w:rsid w:val="006B0282"/>
    <w:rsid w:val="006B0B8D"/>
    <w:rsid w:val="006B1215"/>
    <w:rsid w:val="006C47F7"/>
    <w:rsid w:val="006C6A41"/>
    <w:rsid w:val="006D4125"/>
    <w:rsid w:val="006D6AD0"/>
    <w:rsid w:val="006D6C30"/>
    <w:rsid w:val="006D7951"/>
    <w:rsid w:val="006E347F"/>
    <w:rsid w:val="006E3EBF"/>
    <w:rsid w:val="006E5AF5"/>
    <w:rsid w:val="006E633F"/>
    <w:rsid w:val="006F361A"/>
    <w:rsid w:val="00705747"/>
    <w:rsid w:val="00714662"/>
    <w:rsid w:val="00714960"/>
    <w:rsid w:val="00721EA2"/>
    <w:rsid w:val="007349AC"/>
    <w:rsid w:val="0074362E"/>
    <w:rsid w:val="0075466C"/>
    <w:rsid w:val="00761C99"/>
    <w:rsid w:val="007626F1"/>
    <w:rsid w:val="0076719D"/>
    <w:rsid w:val="00775678"/>
    <w:rsid w:val="0077632B"/>
    <w:rsid w:val="0077707E"/>
    <w:rsid w:val="007770C2"/>
    <w:rsid w:val="00783E5B"/>
    <w:rsid w:val="00793A5B"/>
    <w:rsid w:val="007A063C"/>
    <w:rsid w:val="007B029A"/>
    <w:rsid w:val="007B06FB"/>
    <w:rsid w:val="007B5A45"/>
    <w:rsid w:val="007B6C25"/>
    <w:rsid w:val="007B7A92"/>
    <w:rsid w:val="007C4D12"/>
    <w:rsid w:val="007C6B41"/>
    <w:rsid w:val="007D0344"/>
    <w:rsid w:val="007D7926"/>
    <w:rsid w:val="007E06B0"/>
    <w:rsid w:val="007F5A99"/>
    <w:rsid w:val="0080554E"/>
    <w:rsid w:val="00810578"/>
    <w:rsid w:val="008138B9"/>
    <w:rsid w:val="00835704"/>
    <w:rsid w:val="00843273"/>
    <w:rsid w:val="00852518"/>
    <w:rsid w:val="00853397"/>
    <w:rsid w:val="008572F9"/>
    <w:rsid w:val="00857FB3"/>
    <w:rsid w:val="0086489C"/>
    <w:rsid w:val="008651D2"/>
    <w:rsid w:val="008676DB"/>
    <w:rsid w:val="008701F0"/>
    <w:rsid w:val="00877DE1"/>
    <w:rsid w:val="00891EDF"/>
    <w:rsid w:val="00895AA4"/>
    <w:rsid w:val="008A18B4"/>
    <w:rsid w:val="008A357E"/>
    <w:rsid w:val="008A3C21"/>
    <w:rsid w:val="008A5A56"/>
    <w:rsid w:val="008A5DFB"/>
    <w:rsid w:val="008B1280"/>
    <w:rsid w:val="008B212A"/>
    <w:rsid w:val="008B6C3B"/>
    <w:rsid w:val="008C6430"/>
    <w:rsid w:val="008D6016"/>
    <w:rsid w:val="008E0A55"/>
    <w:rsid w:val="008E5045"/>
    <w:rsid w:val="008F3D33"/>
    <w:rsid w:val="008F5F9F"/>
    <w:rsid w:val="009076A1"/>
    <w:rsid w:val="0091484D"/>
    <w:rsid w:val="0091555F"/>
    <w:rsid w:val="00925CE8"/>
    <w:rsid w:val="00927431"/>
    <w:rsid w:val="00936531"/>
    <w:rsid w:val="00936A6C"/>
    <w:rsid w:val="009408E7"/>
    <w:rsid w:val="00942C93"/>
    <w:rsid w:val="009475C6"/>
    <w:rsid w:val="0095174B"/>
    <w:rsid w:val="0095706D"/>
    <w:rsid w:val="00963D6D"/>
    <w:rsid w:val="0096BAEE"/>
    <w:rsid w:val="009764FE"/>
    <w:rsid w:val="009864CF"/>
    <w:rsid w:val="0099123D"/>
    <w:rsid w:val="00995AFA"/>
    <w:rsid w:val="009A1266"/>
    <w:rsid w:val="009A5243"/>
    <w:rsid w:val="009B0C2C"/>
    <w:rsid w:val="009B2D87"/>
    <w:rsid w:val="009D127B"/>
    <w:rsid w:val="009D1EFD"/>
    <w:rsid w:val="009D44DE"/>
    <w:rsid w:val="009D5889"/>
    <w:rsid w:val="009E178B"/>
    <w:rsid w:val="009E37E5"/>
    <w:rsid w:val="009F62DA"/>
    <w:rsid w:val="00A00915"/>
    <w:rsid w:val="00A00D62"/>
    <w:rsid w:val="00A0349B"/>
    <w:rsid w:val="00A07B12"/>
    <w:rsid w:val="00A07EED"/>
    <w:rsid w:val="00A10456"/>
    <w:rsid w:val="00A147D7"/>
    <w:rsid w:val="00A20F1A"/>
    <w:rsid w:val="00A2117F"/>
    <w:rsid w:val="00A2263D"/>
    <w:rsid w:val="00A25B34"/>
    <w:rsid w:val="00A43F73"/>
    <w:rsid w:val="00A45713"/>
    <w:rsid w:val="00A46FC7"/>
    <w:rsid w:val="00A51669"/>
    <w:rsid w:val="00A53102"/>
    <w:rsid w:val="00A56B97"/>
    <w:rsid w:val="00A63FA9"/>
    <w:rsid w:val="00A837B8"/>
    <w:rsid w:val="00A943E2"/>
    <w:rsid w:val="00A97692"/>
    <w:rsid w:val="00AA1944"/>
    <w:rsid w:val="00AA4067"/>
    <w:rsid w:val="00AA51AA"/>
    <w:rsid w:val="00AA70FE"/>
    <w:rsid w:val="00AC4050"/>
    <w:rsid w:val="00AC52BD"/>
    <w:rsid w:val="00AE4572"/>
    <w:rsid w:val="00AE501A"/>
    <w:rsid w:val="00AF6F66"/>
    <w:rsid w:val="00B01E89"/>
    <w:rsid w:val="00B03CD3"/>
    <w:rsid w:val="00B043CA"/>
    <w:rsid w:val="00B0692F"/>
    <w:rsid w:val="00B06DF1"/>
    <w:rsid w:val="00B115CA"/>
    <w:rsid w:val="00B158B2"/>
    <w:rsid w:val="00B162EC"/>
    <w:rsid w:val="00B165A0"/>
    <w:rsid w:val="00B1779F"/>
    <w:rsid w:val="00B20D7D"/>
    <w:rsid w:val="00B20F21"/>
    <w:rsid w:val="00B27436"/>
    <w:rsid w:val="00B30F5F"/>
    <w:rsid w:val="00B36125"/>
    <w:rsid w:val="00B463C2"/>
    <w:rsid w:val="00B534AC"/>
    <w:rsid w:val="00B6390F"/>
    <w:rsid w:val="00B70E81"/>
    <w:rsid w:val="00B73265"/>
    <w:rsid w:val="00B75163"/>
    <w:rsid w:val="00B91D95"/>
    <w:rsid w:val="00B97298"/>
    <w:rsid w:val="00BA2522"/>
    <w:rsid w:val="00BB74EF"/>
    <w:rsid w:val="00BB79CD"/>
    <w:rsid w:val="00BC09C6"/>
    <w:rsid w:val="00BC1451"/>
    <w:rsid w:val="00BC19AE"/>
    <w:rsid w:val="00BC2883"/>
    <w:rsid w:val="00BD4AC5"/>
    <w:rsid w:val="00BD68AD"/>
    <w:rsid w:val="00BF0FB5"/>
    <w:rsid w:val="00BF1E81"/>
    <w:rsid w:val="00BF450C"/>
    <w:rsid w:val="00BF4C56"/>
    <w:rsid w:val="00BF5612"/>
    <w:rsid w:val="00BF6E17"/>
    <w:rsid w:val="00C0028F"/>
    <w:rsid w:val="00C035B0"/>
    <w:rsid w:val="00C124AD"/>
    <w:rsid w:val="00C2032E"/>
    <w:rsid w:val="00C23CD7"/>
    <w:rsid w:val="00C27897"/>
    <w:rsid w:val="00C300B8"/>
    <w:rsid w:val="00C336FB"/>
    <w:rsid w:val="00C34E5B"/>
    <w:rsid w:val="00C3739D"/>
    <w:rsid w:val="00C51CF1"/>
    <w:rsid w:val="00C52E0A"/>
    <w:rsid w:val="00C54786"/>
    <w:rsid w:val="00C56244"/>
    <w:rsid w:val="00C6129C"/>
    <w:rsid w:val="00C62FAE"/>
    <w:rsid w:val="00C66651"/>
    <w:rsid w:val="00C75F02"/>
    <w:rsid w:val="00C7778B"/>
    <w:rsid w:val="00C872EC"/>
    <w:rsid w:val="00C90199"/>
    <w:rsid w:val="00C951EE"/>
    <w:rsid w:val="00C959EC"/>
    <w:rsid w:val="00CB07E1"/>
    <w:rsid w:val="00CB3CDE"/>
    <w:rsid w:val="00CC051E"/>
    <w:rsid w:val="00CC23FA"/>
    <w:rsid w:val="00CE2F34"/>
    <w:rsid w:val="00CE33B7"/>
    <w:rsid w:val="00CE37A6"/>
    <w:rsid w:val="00CF438D"/>
    <w:rsid w:val="00CF545A"/>
    <w:rsid w:val="00D03246"/>
    <w:rsid w:val="00D033BC"/>
    <w:rsid w:val="00D06791"/>
    <w:rsid w:val="00D14EC0"/>
    <w:rsid w:val="00D1515F"/>
    <w:rsid w:val="00D1713F"/>
    <w:rsid w:val="00D2024E"/>
    <w:rsid w:val="00D23FA1"/>
    <w:rsid w:val="00D304E1"/>
    <w:rsid w:val="00D514C7"/>
    <w:rsid w:val="00D631DA"/>
    <w:rsid w:val="00D6346A"/>
    <w:rsid w:val="00D6540B"/>
    <w:rsid w:val="00D75586"/>
    <w:rsid w:val="00DA310D"/>
    <w:rsid w:val="00DA6DDA"/>
    <w:rsid w:val="00DB772C"/>
    <w:rsid w:val="00DC1F7A"/>
    <w:rsid w:val="00DC3154"/>
    <w:rsid w:val="00DD0DFB"/>
    <w:rsid w:val="00DD6E45"/>
    <w:rsid w:val="00DE3777"/>
    <w:rsid w:val="00DE49CD"/>
    <w:rsid w:val="00DE7194"/>
    <w:rsid w:val="00DE71B1"/>
    <w:rsid w:val="00DF0D64"/>
    <w:rsid w:val="00DF456D"/>
    <w:rsid w:val="00DF5409"/>
    <w:rsid w:val="00DF5FE4"/>
    <w:rsid w:val="00DF60C4"/>
    <w:rsid w:val="00E03436"/>
    <w:rsid w:val="00E045B1"/>
    <w:rsid w:val="00E053D7"/>
    <w:rsid w:val="00E11337"/>
    <w:rsid w:val="00E123E0"/>
    <w:rsid w:val="00E239C3"/>
    <w:rsid w:val="00E25CCB"/>
    <w:rsid w:val="00E377CF"/>
    <w:rsid w:val="00E408BF"/>
    <w:rsid w:val="00E45E86"/>
    <w:rsid w:val="00E46FC4"/>
    <w:rsid w:val="00E53803"/>
    <w:rsid w:val="00E53FB5"/>
    <w:rsid w:val="00E63E2A"/>
    <w:rsid w:val="00E6565B"/>
    <w:rsid w:val="00E6683E"/>
    <w:rsid w:val="00E66A25"/>
    <w:rsid w:val="00E761C1"/>
    <w:rsid w:val="00E8565A"/>
    <w:rsid w:val="00E873E4"/>
    <w:rsid w:val="00E87C7D"/>
    <w:rsid w:val="00E9020A"/>
    <w:rsid w:val="00E91D65"/>
    <w:rsid w:val="00E95503"/>
    <w:rsid w:val="00EA7D08"/>
    <w:rsid w:val="00EB0962"/>
    <w:rsid w:val="00EB5F02"/>
    <w:rsid w:val="00EB68BF"/>
    <w:rsid w:val="00EB7717"/>
    <w:rsid w:val="00EC0929"/>
    <w:rsid w:val="00EC0BF0"/>
    <w:rsid w:val="00EC33BA"/>
    <w:rsid w:val="00ED08F5"/>
    <w:rsid w:val="00EDC273"/>
    <w:rsid w:val="00EE07AC"/>
    <w:rsid w:val="00EE74A8"/>
    <w:rsid w:val="00EF409A"/>
    <w:rsid w:val="00EF5908"/>
    <w:rsid w:val="00F01B27"/>
    <w:rsid w:val="00F06071"/>
    <w:rsid w:val="00F07173"/>
    <w:rsid w:val="00F10336"/>
    <w:rsid w:val="00F156CF"/>
    <w:rsid w:val="00F2231D"/>
    <w:rsid w:val="00F27746"/>
    <w:rsid w:val="00F30237"/>
    <w:rsid w:val="00F31F4F"/>
    <w:rsid w:val="00F40533"/>
    <w:rsid w:val="00F655F6"/>
    <w:rsid w:val="00F71AB7"/>
    <w:rsid w:val="00F74FCA"/>
    <w:rsid w:val="00F77454"/>
    <w:rsid w:val="00F800F1"/>
    <w:rsid w:val="00F82EB5"/>
    <w:rsid w:val="00F919A3"/>
    <w:rsid w:val="00F958BB"/>
    <w:rsid w:val="00FA3004"/>
    <w:rsid w:val="00FB29C9"/>
    <w:rsid w:val="00FB7C27"/>
    <w:rsid w:val="00FCD5B2"/>
    <w:rsid w:val="00FE4D76"/>
    <w:rsid w:val="00FF22BB"/>
    <w:rsid w:val="00FF3265"/>
    <w:rsid w:val="00FF5244"/>
    <w:rsid w:val="013B60F7"/>
    <w:rsid w:val="01B84F49"/>
    <w:rsid w:val="023BAB0A"/>
    <w:rsid w:val="024DFB0C"/>
    <w:rsid w:val="02CC0481"/>
    <w:rsid w:val="038F6849"/>
    <w:rsid w:val="03B089E1"/>
    <w:rsid w:val="046F2691"/>
    <w:rsid w:val="054B597C"/>
    <w:rsid w:val="05676554"/>
    <w:rsid w:val="05B853AB"/>
    <w:rsid w:val="05C5DEE9"/>
    <w:rsid w:val="0669091F"/>
    <w:rsid w:val="06A63B12"/>
    <w:rsid w:val="0705FC72"/>
    <w:rsid w:val="07586F92"/>
    <w:rsid w:val="08B4D474"/>
    <w:rsid w:val="08F88223"/>
    <w:rsid w:val="0A0AE4AD"/>
    <w:rsid w:val="0A0E706D"/>
    <w:rsid w:val="0A14899D"/>
    <w:rsid w:val="0A3B8260"/>
    <w:rsid w:val="0A50A4D5"/>
    <w:rsid w:val="0A53F96F"/>
    <w:rsid w:val="0A901054"/>
    <w:rsid w:val="0B3C698C"/>
    <w:rsid w:val="0B9DC4E4"/>
    <w:rsid w:val="0BD4F270"/>
    <w:rsid w:val="0C43D927"/>
    <w:rsid w:val="0D1A3267"/>
    <w:rsid w:val="0D657437"/>
    <w:rsid w:val="0EBC385C"/>
    <w:rsid w:val="0FD5DA8F"/>
    <w:rsid w:val="106DC9A1"/>
    <w:rsid w:val="10BFE659"/>
    <w:rsid w:val="10C9FF7E"/>
    <w:rsid w:val="11369B5C"/>
    <w:rsid w:val="114FB344"/>
    <w:rsid w:val="11CB34C4"/>
    <w:rsid w:val="1227F178"/>
    <w:rsid w:val="148B126B"/>
    <w:rsid w:val="14AF7D68"/>
    <w:rsid w:val="151C871E"/>
    <w:rsid w:val="155B5478"/>
    <w:rsid w:val="1561EA01"/>
    <w:rsid w:val="157B958B"/>
    <w:rsid w:val="15D84FDA"/>
    <w:rsid w:val="164B4DC9"/>
    <w:rsid w:val="1677FB37"/>
    <w:rsid w:val="16C23A68"/>
    <w:rsid w:val="16E6DB25"/>
    <w:rsid w:val="17175276"/>
    <w:rsid w:val="17AD3467"/>
    <w:rsid w:val="17E71E2A"/>
    <w:rsid w:val="1A73BBE3"/>
    <w:rsid w:val="1A983EDA"/>
    <w:rsid w:val="1ACF6D75"/>
    <w:rsid w:val="1AD0D3C0"/>
    <w:rsid w:val="1B8797E2"/>
    <w:rsid w:val="1B992922"/>
    <w:rsid w:val="1C40A2BE"/>
    <w:rsid w:val="1C9AFF2E"/>
    <w:rsid w:val="1DB9BB3B"/>
    <w:rsid w:val="1DD0951D"/>
    <w:rsid w:val="1E5BBC83"/>
    <w:rsid w:val="1EB461F9"/>
    <w:rsid w:val="1EF2FEA0"/>
    <w:rsid w:val="1F2CC1D8"/>
    <w:rsid w:val="1FB8D086"/>
    <w:rsid w:val="200AD628"/>
    <w:rsid w:val="20F5359B"/>
    <w:rsid w:val="2100B952"/>
    <w:rsid w:val="211413E1"/>
    <w:rsid w:val="21601904"/>
    <w:rsid w:val="21606BB4"/>
    <w:rsid w:val="216E7051"/>
    <w:rsid w:val="2268B4CA"/>
    <w:rsid w:val="22CF9AC2"/>
    <w:rsid w:val="22DF8E62"/>
    <w:rsid w:val="23478E34"/>
    <w:rsid w:val="23E6517D"/>
    <w:rsid w:val="244F6AE6"/>
    <w:rsid w:val="25264AAF"/>
    <w:rsid w:val="25D741C2"/>
    <w:rsid w:val="260711E8"/>
    <w:rsid w:val="2655D424"/>
    <w:rsid w:val="26D8BBE9"/>
    <w:rsid w:val="2748FEEF"/>
    <w:rsid w:val="279DC924"/>
    <w:rsid w:val="28183BA6"/>
    <w:rsid w:val="287FCBA1"/>
    <w:rsid w:val="2882B4D1"/>
    <w:rsid w:val="290DB4E3"/>
    <w:rsid w:val="29C31790"/>
    <w:rsid w:val="29CE5429"/>
    <w:rsid w:val="2A51914C"/>
    <w:rsid w:val="2AB1115E"/>
    <w:rsid w:val="2BAD301B"/>
    <w:rsid w:val="2BEAC1DA"/>
    <w:rsid w:val="2D34593E"/>
    <w:rsid w:val="2D3932CB"/>
    <w:rsid w:val="2DF41DB2"/>
    <w:rsid w:val="2DFAB645"/>
    <w:rsid w:val="2E971547"/>
    <w:rsid w:val="2EE4D0DD"/>
    <w:rsid w:val="2FC28C8E"/>
    <w:rsid w:val="307C68C1"/>
    <w:rsid w:val="311754CC"/>
    <w:rsid w:val="327EBED0"/>
    <w:rsid w:val="32D6EE7F"/>
    <w:rsid w:val="32DF60CF"/>
    <w:rsid w:val="330E31BC"/>
    <w:rsid w:val="336A866A"/>
    <w:rsid w:val="343D337A"/>
    <w:rsid w:val="34AA021D"/>
    <w:rsid w:val="35C4ABC5"/>
    <w:rsid w:val="377DEB30"/>
    <w:rsid w:val="37C84736"/>
    <w:rsid w:val="386F977D"/>
    <w:rsid w:val="38B2BC58"/>
    <w:rsid w:val="38B3003C"/>
    <w:rsid w:val="39D1848F"/>
    <w:rsid w:val="39D9C7EE"/>
    <w:rsid w:val="3A3420CD"/>
    <w:rsid w:val="3ABB0F42"/>
    <w:rsid w:val="3B444063"/>
    <w:rsid w:val="3BCDB716"/>
    <w:rsid w:val="3C6678FF"/>
    <w:rsid w:val="3C8CF093"/>
    <w:rsid w:val="3D1168B0"/>
    <w:rsid w:val="3D6711CC"/>
    <w:rsid w:val="3EE3999F"/>
    <w:rsid w:val="3EF1EFFC"/>
    <w:rsid w:val="3FEDACAD"/>
    <w:rsid w:val="41D4D0AF"/>
    <w:rsid w:val="423A82EF"/>
    <w:rsid w:val="425DF239"/>
    <w:rsid w:val="436C27A2"/>
    <w:rsid w:val="4391EBF5"/>
    <w:rsid w:val="43A55589"/>
    <w:rsid w:val="43F86457"/>
    <w:rsid w:val="4548B204"/>
    <w:rsid w:val="45EF2BDB"/>
    <w:rsid w:val="4645E235"/>
    <w:rsid w:val="46F654B4"/>
    <w:rsid w:val="46F834CE"/>
    <w:rsid w:val="4758012E"/>
    <w:rsid w:val="485230EC"/>
    <w:rsid w:val="4AE4FA4F"/>
    <w:rsid w:val="4B65B99B"/>
    <w:rsid w:val="4C18FFC6"/>
    <w:rsid w:val="4C1C02EB"/>
    <w:rsid w:val="4C24FA63"/>
    <w:rsid w:val="4D3A9B8C"/>
    <w:rsid w:val="4E3D4709"/>
    <w:rsid w:val="4E655156"/>
    <w:rsid w:val="4F5154F9"/>
    <w:rsid w:val="4F6EE4AF"/>
    <w:rsid w:val="4F739949"/>
    <w:rsid w:val="4FDA363D"/>
    <w:rsid w:val="505D9CE0"/>
    <w:rsid w:val="509D36FA"/>
    <w:rsid w:val="50DECCD0"/>
    <w:rsid w:val="517A8262"/>
    <w:rsid w:val="5207BEEC"/>
    <w:rsid w:val="520E0CAF"/>
    <w:rsid w:val="5273ADA9"/>
    <w:rsid w:val="5283BD13"/>
    <w:rsid w:val="52BA1924"/>
    <w:rsid w:val="543495BA"/>
    <w:rsid w:val="54453896"/>
    <w:rsid w:val="547DA4EC"/>
    <w:rsid w:val="5488A686"/>
    <w:rsid w:val="559588AE"/>
    <w:rsid w:val="5680341D"/>
    <w:rsid w:val="568A747F"/>
    <w:rsid w:val="57314D6D"/>
    <w:rsid w:val="574DAC91"/>
    <w:rsid w:val="57CF4C78"/>
    <w:rsid w:val="58625D2E"/>
    <w:rsid w:val="5870423C"/>
    <w:rsid w:val="58AD5E40"/>
    <w:rsid w:val="592BB15A"/>
    <w:rsid w:val="596AB2AD"/>
    <w:rsid w:val="59A4447E"/>
    <w:rsid w:val="5A6B2D0D"/>
    <w:rsid w:val="5A7CB8EA"/>
    <w:rsid w:val="5AE1AE34"/>
    <w:rsid w:val="5B2ADAF7"/>
    <w:rsid w:val="5B37DC33"/>
    <w:rsid w:val="5B8F683C"/>
    <w:rsid w:val="5BFC7A42"/>
    <w:rsid w:val="5EF24874"/>
    <w:rsid w:val="5F68C4A8"/>
    <w:rsid w:val="5FDED2A3"/>
    <w:rsid w:val="5FEA9A67"/>
    <w:rsid w:val="601CC011"/>
    <w:rsid w:val="60AA7015"/>
    <w:rsid w:val="61CC9DED"/>
    <w:rsid w:val="629B143E"/>
    <w:rsid w:val="63057DE7"/>
    <w:rsid w:val="632385E0"/>
    <w:rsid w:val="63398377"/>
    <w:rsid w:val="63A8C10D"/>
    <w:rsid w:val="63EABD72"/>
    <w:rsid w:val="63EC879C"/>
    <w:rsid w:val="64741FF7"/>
    <w:rsid w:val="64C5961C"/>
    <w:rsid w:val="65043EAF"/>
    <w:rsid w:val="66666A3E"/>
    <w:rsid w:val="66B3A391"/>
    <w:rsid w:val="6722DE45"/>
    <w:rsid w:val="67279A02"/>
    <w:rsid w:val="67A49BC6"/>
    <w:rsid w:val="68FB5469"/>
    <w:rsid w:val="69F0506D"/>
    <w:rsid w:val="6AE5930B"/>
    <w:rsid w:val="6C31D66A"/>
    <w:rsid w:val="6C927871"/>
    <w:rsid w:val="6CDE0948"/>
    <w:rsid w:val="6D140808"/>
    <w:rsid w:val="6D8ACC76"/>
    <w:rsid w:val="6DBACBB9"/>
    <w:rsid w:val="6EDCD93C"/>
    <w:rsid w:val="6F4153B8"/>
    <w:rsid w:val="6F874177"/>
    <w:rsid w:val="6FFB3478"/>
    <w:rsid w:val="70446603"/>
    <w:rsid w:val="70C83059"/>
    <w:rsid w:val="70EA3609"/>
    <w:rsid w:val="718B399A"/>
    <w:rsid w:val="72726F9A"/>
    <w:rsid w:val="74203DE8"/>
    <w:rsid w:val="74431B29"/>
    <w:rsid w:val="74668364"/>
    <w:rsid w:val="750BFDF4"/>
    <w:rsid w:val="750E8041"/>
    <w:rsid w:val="751168EA"/>
    <w:rsid w:val="7528A537"/>
    <w:rsid w:val="75426248"/>
    <w:rsid w:val="759D2795"/>
    <w:rsid w:val="75EDB1A7"/>
    <w:rsid w:val="7629D91D"/>
    <w:rsid w:val="765B0BE6"/>
    <w:rsid w:val="769E524E"/>
    <w:rsid w:val="76B8BE5A"/>
    <w:rsid w:val="76F950C6"/>
    <w:rsid w:val="7752FC18"/>
    <w:rsid w:val="78D22A57"/>
    <w:rsid w:val="79C48054"/>
    <w:rsid w:val="79DFCA21"/>
    <w:rsid w:val="7A89C59F"/>
    <w:rsid w:val="7D019257"/>
    <w:rsid w:val="7DDA6E83"/>
    <w:rsid w:val="7E32641B"/>
    <w:rsid w:val="7E647C3E"/>
    <w:rsid w:val="7F0DF22D"/>
    <w:rsid w:val="7F2063E9"/>
    <w:rsid w:val="7F6468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FA4296F"/>
  <w15:chartTrackingRefBased/>
  <w15:docId w15:val="{7AF3F7B8-45C8-4E30-9206-E9B1A85A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uiPriority="0"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styleId="Pa1" w:customStyle="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3"/>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3"/>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3"/>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3"/>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styleId="CM11" w:customStyle="1">
    <w:name w:val="CM11"/>
    <w:basedOn w:val="Default"/>
    <w:next w:val="Default"/>
    <w:uiPriority w:val="99"/>
    <w:rsid w:val="00CC051E"/>
    <w:pPr>
      <w:widowControl w:val="0"/>
    </w:pPr>
    <w:rPr>
      <w:color w:val="auto"/>
    </w:rPr>
  </w:style>
  <w:style w:type="character" w:styleId="HeaderChar" w:customStyle="1">
    <w:name w:val="Header Char"/>
    <w:link w:val="Header"/>
    <w:uiPriority w:val="99"/>
    <w:rsid w:val="00A43F73"/>
    <w:rPr>
      <w:rFonts w:ascii="Arial" w:hAnsi="Arial" w:cs="Arial"/>
      <w:spacing w:val="-3"/>
      <w:lang w:eastAsia="en-US"/>
    </w:rPr>
  </w:style>
  <w:style w:type="character" w:styleId="FooterChar" w:customStyle="1">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character" w:styleId="TitleChar" w:customStyle="1">
    <w:name w:val="Title Char"/>
    <w:basedOn w:val="DefaultParagraphFont"/>
    <w:link w:val="Title"/>
    <w:rsid w:val="004C36E9"/>
    <w:rPr>
      <w:rFonts w:ascii="Arial" w:hAnsi="Arial" w:cs="Arial"/>
      <w:b/>
      <w:bCs/>
      <w:sz w:val="28"/>
      <w:szCs w:val="22"/>
      <w:lang w:val="en-US" w:eastAsia="en-US"/>
    </w:rPr>
  </w:style>
  <w:style w:type="character" w:styleId="UnresolvedMention">
    <w:name w:val="Unresolved Mention"/>
    <w:basedOn w:val="DefaultParagraphFont"/>
    <w:uiPriority w:val="99"/>
    <w:semiHidden/>
    <w:unhideWhenUsed/>
    <w:rsid w:val="00113674"/>
    <w:rPr>
      <w:color w:val="605E5C"/>
      <w:shd w:val="clear" w:color="auto" w:fill="E1DFDD"/>
    </w:rPr>
  </w:style>
  <w:style w:type="paragraph" w:styleId="Revision">
    <w:name w:val="Revision"/>
    <w:hidden/>
    <w:uiPriority w:val="99"/>
    <w:semiHidden/>
    <w:rsid w:val="002859A4"/>
    <w:rPr>
      <w:rFonts w:ascii="Arial" w:hAnsi="Arial" w:cs="Arial"/>
      <w:spacing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yperlink" Target="mailto:hrhelp@gold.ac.uk"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hr@gold.ac.uk" TargetMode="External" Id="rId12" /><Relationship Type="http://schemas.openxmlformats.org/officeDocument/2006/relationships/hyperlink" Target="file:///C:/Users/akhan055/AppData/Local/Microsoft/Windows/Temporary%20Internet%20Files/Content.Outlook/Job%20Descriptions/Job%20Descriptions/RCCS/www.gold.ac.uk/about" TargetMode="External" Id="rId17" /><Relationship Type="http://schemas.openxmlformats.org/officeDocument/2006/relationships/customXml" Target="../customXml/item2.xml" Id="rId2" /><Relationship Type="http://schemas.openxmlformats.org/officeDocument/2006/relationships/hyperlink" Target="http://senatehouselibrary.ac.uk/membership/university-of-london/"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gold.ac.uk/eating-and-drinking/"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AADF3CF5A0E44830178E378A44E6C" ma:contentTypeVersion="13" ma:contentTypeDescription="Create a new document." ma:contentTypeScope="" ma:versionID="7eacb09be47ebb63120931524a705dfe">
  <xsd:schema xmlns:xsd="http://www.w3.org/2001/XMLSchema" xmlns:xs="http://www.w3.org/2001/XMLSchema" xmlns:p="http://schemas.microsoft.com/office/2006/metadata/properties" xmlns:ns1="http://schemas.microsoft.com/sharepoint/v3" xmlns:ns2="ab03d1f1-4726-4c98-a923-79f831f74e02" xmlns:ns3="eb54a800-c7ba-4f95-a342-34ff5816d882" targetNamespace="http://schemas.microsoft.com/office/2006/metadata/properties" ma:root="true" ma:fieldsID="035ecc80b86d6f424b567cdbe7bf1742" ns1:_="" ns2:_="" ns3:_="">
    <xsd:import namespace="http://schemas.microsoft.com/sharepoint/v3"/>
    <xsd:import namespace="ab03d1f1-4726-4c98-a923-79f831f74e02"/>
    <xsd:import namespace="eb54a800-c7ba-4f95-a342-34ff5816d8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3d1f1-4726-4c98-a923-79f831f74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54a800-c7ba-4f95-a342-34ff5816d8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74876-5dc3-439b-9671-3bba64a33096}" ma:internalName="TaxCatchAll" ma:showField="CatchAllData" ma:web="eb54a800-c7ba-4f95-a342-34ff5816d8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54a800-c7ba-4f95-a342-34ff5816d882" xsi:nil="true"/>
    <lcf76f155ced4ddcb4097134ff3c332f xmlns="ab03d1f1-4726-4c98-a923-79f831f74e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A7E9B6B-DBD2-455A-BB19-B5531B48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03d1f1-4726-4c98-a923-79f831f74e02"/>
    <ds:schemaRef ds:uri="eb54a800-c7ba-4f95-a342-34ff5816d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8B9F7-40ED-40AE-B4E8-8804D72812F8}">
  <ds:schemaRefs>
    <ds:schemaRef ds:uri="http://schemas.microsoft.com/office/2006/metadata/longProperties"/>
  </ds:schemaRefs>
</ds:datastoreItem>
</file>

<file path=customXml/itemProps3.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4.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 ds:uri="eb54a800-c7ba-4f95-a342-34ff5816d882"/>
    <ds:schemaRef ds:uri="ab03d1f1-4726-4c98-a923-79f831f74e02"/>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Goldsmiths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Browne</dc:creator>
  <keywords>Job Description; Person Specification Template; JD; JD Template; Job Description and Person Specification TemplateSeptember 2015</keywords>
  <dc:description/>
  <lastModifiedBy>Igor Gonzalez Refojo</lastModifiedBy>
  <revision>91</revision>
  <lastPrinted>2011-12-05T11:55:00.0000000Z</lastPrinted>
  <dcterms:created xsi:type="dcterms:W3CDTF">2022-06-07T12:29:00.0000000Z</dcterms:created>
  <dcterms:modified xsi:type="dcterms:W3CDTF">2026-06-30T16:36:25.9495050Z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0x0101005C1AADF3CF5A0E44830178E378A44E6C</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Order">
    <vt:r8>2793800</vt:r8>
  </property>
</Properties>
</file>